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9A" w:rsidRPr="00683500" w:rsidRDefault="00FD4304" w:rsidP="00AF411D">
      <w:pPr>
        <w:tabs>
          <w:tab w:val="left" w:pos="720"/>
          <w:tab w:val="left" w:pos="900"/>
          <w:tab w:val="left" w:pos="1260"/>
        </w:tabs>
        <w:spacing w:after="0" w:line="240" w:lineRule="auto"/>
        <w:ind w:firstLine="360"/>
        <w:jc w:val="both"/>
        <w:rPr>
          <w:rFonts w:ascii="Times New Roman" w:eastAsia="Times New Roman" w:hAnsi="Times New Roman" w:cs="Times New Roman"/>
          <w:color w:val="000000"/>
          <w:lang w:eastAsia="ru-RU"/>
        </w:rPr>
      </w:pPr>
      <w:r w:rsidRPr="00683500">
        <w:rPr>
          <w:rFonts w:ascii="Times New Roman" w:eastAsia="Times New Roman" w:hAnsi="Times New Roman" w:cs="Times New Roman"/>
          <w:color w:val="000000"/>
          <w:lang w:eastAsia="ru-RU"/>
        </w:rPr>
        <w:t>Рассмотрено</w:t>
      </w:r>
      <w:r w:rsidR="00F4439A" w:rsidRPr="00683500">
        <w:rPr>
          <w:rFonts w:ascii="Times New Roman" w:eastAsia="Times New Roman" w:hAnsi="Times New Roman" w:cs="Times New Roman"/>
          <w:color w:val="000000"/>
          <w:lang w:eastAsia="ru-RU"/>
        </w:rPr>
        <w:t xml:space="preserve">                        </w:t>
      </w:r>
      <w:r w:rsidRPr="00683500">
        <w:rPr>
          <w:rFonts w:ascii="Times New Roman" w:eastAsia="Times New Roman" w:hAnsi="Times New Roman" w:cs="Times New Roman"/>
          <w:color w:val="000000"/>
          <w:lang w:eastAsia="ru-RU"/>
        </w:rPr>
        <w:t xml:space="preserve">                           </w:t>
      </w:r>
      <w:r w:rsidR="00683500">
        <w:rPr>
          <w:rFonts w:ascii="Times New Roman" w:eastAsia="Times New Roman" w:hAnsi="Times New Roman" w:cs="Times New Roman"/>
          <w:color w:val="000000"/>
          <w:lang w:eastAsia="ru-RU"/>
        </w:rPr>
        <w:t xml:space="preserve">           </w:t>
      </w:r>
      <w:r w:rsidRPr="00683500">
        <w:rPr>
          <w:rFonts w:ascii="Times New Roman" w:eastAsia="Times New Roman" w:hAnsi="Times New Roman" w:cs="Times New Roman"/>
          <w:color w:val="000000"/>
          <w:lang w:eastAsia="ru-RU"/>
        </w:rPr>
        <w:t xml:space="preserve"> «Утверждаю»</w:t>
      </w:r>
    </w:p>
    <w:p w:rsidR="00F4439A" w:rsidRPr="00683500" w:rsidRDefault="00683500" w:rsidP="00F4439A">
      <w:pPr>
        <w:tabs>
          <w:tab w:val="left" w:pos="720"/>
          <w:tab w:val="left" w:pos="900"/>
          <w:tab w:val="left" w:pos="1260"/>
        </w:tabs>
        <w:spacing w:after="0" w:line="240" w:lineRule="auto"/>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FD4304" w:rsidRPr="00683500">
        <w:rPr>
          <w:rFonts w:ascii="Times New Roman" w:eastAsia="Times New Roman" w:hAnsi="Times New Roman" w:cs="Times New Roman"/>
          <w:color w:val="000000"/>
          <w:lang w:eastAsia="ru-RU"/>
        </w:rPr>
        <w:t>а заседании педагогического</w:t>
      </w:r>
      <w:r>
        <w:rPr>
          <w:rFonts w:ascii="Times New Roman" w:eastAsia="Times New Roman" w:hAnsi="Times New Roman" w:cs="Times New Roman"/>
          <w:color w:val="000000"/>
          <w:lang w:eastAsia="ru-RU"/>
        </w:rPr>
        <w:t xml:space="preserve"> совета</w:t>
      </w:r>
      <w:r w:rsidR="00FD4304" w:rsidRPr="00683500">
        <w:rPr>
          <w:rFonts w:ascii="Times New Roman" w:eastAsia="Times New Roman" w:hAnsi="Times New Roman" w:cs="Times New Roman"/>
          <w:color w:val="000000"/>
          <w:lang w:eastAsia="ru-RU"/>
        </w:rPr>
        <w:t xml:space="preserve">                             </w:t>
      </w:r>
      <w:r w:rsidR="00F4439A" w:rsidRPr="00683500">
        <w:rPr>
          <w:rFonts w:ascii="Times New Roman" w:eastAsia="Times New Roman" w:hAnsi="Times New Roman" w:cs="Times New Roman"/>
          <w:color w:val="000000"/>
          <w:lang w:eastAsia="ru-RU"/>
        </w:rPr>
        <w:t xml:space="preserve">Директор </w:t>
      </w:r>
      <w:r w:rsidR="00FD4304" w:rsidRPr="00683500">
        <w:rPr>
          <w:rFonts w:ascii="Times New Roman" w:eastAsia="Times New Roman" w:hAnsi="Times New Roman" w:cs="Times New Roman"/>
          <w:color w:val="000000"/>
          <w:lang w:eastAsia="ru-RU"/>
        </w:rPr>
        <w:t>МБОУ – СОШ № 1 г.Аркадака</w:t>
      </w:r>
    </w:p>
    <w:p w:rsidR="00F4439A" w:rsidRPr="00683500" w:rsidRDefault="00683500" w:rsidP="00F4439A">
      <w:pPr>
        <w:tabs>
          <w:tab w:val="left" w:pos="720"/>
          <w:tab w:val="left" w:pos="900"/>
          <w:tab w:val="left" w:pos="1260"/>
        </w:tabs>
        <w:spacing w:after="0" w:line="240" w:lineRule="auto"/>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МБОУ – СОШ № 1 г. Аркадака</w:t>
      </w:r>
      <w:r w:rsidR="00F4439A" w:rsidRPr="00683500">
        <w:rPr>
          <w:rFonts w:ascii="Times New Roman" w:eastAsia="Times New Roman" w:hAnsi="Times New Roman" w:cs="Times New Roman"/>
          <w:color w:val="000000"/>
          <w:lang w:eastAsia="ru-RU"/>
        </w:rPr>
        <w:t xml:space="preserve">      </w:t>
      </w:r>
      <w:r w:rsidR="00FD4304" w:rsidRPr="0068350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00FD4304" w:rsidRPr="00683500">
        <w:rPr>
          <w:rFonts w:ascii="Times New Roman" w:eastAsia="Times New Roman" w:hAnsi="Times New Roman" w:cs="Times New Roman"/>
          <w:color w:val="000000"/>
          <w:lang w:eastAsia="ru-RU"/>
        </w:rPr>
        <w:t xml:space="preserve">  _______</w:t>
      </w:r>
      <w:r w:rsidR="00F4439A" w:rsidRPr="00683500">
        <w:rPr>
          <w:rFonts w:ascii="Times New Roman" w:eastAsia="Times New Roman" w:hAnsi="Times New Roman" w:cs="Times New Roman"/>
          <w:color w:val="000000"/>
          <w:lang w:eastAsia="ru-RU"/>
        </w:rPr>
        <w:t>_____________</w:t>
      </w:r>
      <w:r w:rsidR="00FD4304" w:rsidRPr="00683500">
        <w:rPr>
          <w:rFonts w:ascii="Times New Roman" w:eastAsia="Times New Roman" w:hAnsi="Times New Roman" w:cs="Times New Roman"/>
          <w:color w:val="000000"/>
          <w:lang w:eastAsia="ru-RU"/>
        </w:rPr>
        <w:t>/</w:t>
      </w:r>
      <w:r w:rsidR="00F4439A" w:rsidRPr="00683500">
        <w:rPr>
          <w:rFonts w:ascii="Times New Roman" w:eastAsia="Times New Roman" w:hAnsi="Times New Roman" w:cs="Times New Roman"/>
          <w:color w:val="000000"/>
          <w:lang w:eastAsia="ru-RU"/>
        </w:rPr>
        <w:t>Марченко Н.С.</w:t>
      </w:r>
      <w:r w:rsidR="00FD4304" w:rsidRPr="00683500">
        <w:rPr>
          <w:rFonts w:ascii="Times New Roman" w:eastAsia="Times New Roman" w:hAnsi="Times New Roman" w:cs="Times New Roman"/>
          <w:color w:val="000000"/>
          <w:lang w:eastAsia="ru-RU"/>
        </w:rPr>
        <w:t>/</w:t>
      </w:r>
    </w:p>
    <w:p w:rsidR="00FD4304" w:rsidRPr="00683500" w:rsidRDefault="00CF544A" w:rsidP="00F4439A">
      <w:pPr>
        <w:tabs>
          <w:tab w:val="left" w:pos="720"/>
          <w:tab w:val="left" w:pos="900"/>
          <w:tab w:val="left" w:pos="1260"/>
        </w:tabs>
        <w:spacing w:after="0" w:line="240" w:lineRule="auto"/>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Протокол №___</w:t>
      </w:r>
      <w:r w:rsidR="00683500">
        <w:rPr>
          <w:rFonts w:ascii="Times New Roman" w:eastAsia="Times New Roman" w:hAnsi="Times New Roman" w:cs="Times New Roman"/>
          <w:color w:val="000000"/>
          <w:lang w:eastAsia="ru-RU"/>
        </w:rPr>
        <w:t xml:space="preserve"> от </w:t>
      </w:r>
      <w:r>
        <w:rPr>
          <w:rFonts w:ascii="Times New Roman" w:eastAsia="Times New Roman" w:hAnsi="Times New Roman" w:cs="Times New Roman"/>
          <w:color w:val="000000"/>
          <w:lang w:eastAsia="ru-RU"/>
        </w:rPr>
        <w:t>__________ г</w:t>
      </w:r>
      <w:r w:rsidR="00683500">
        <w:rPr>
          <w:rFonts w:ascii="Times New Roman" w:eastAsia="Times New Roman" w:hAnsi="Times New Roman" w:cs="Times New Roman"/>
          <w:color w:val="000000"/>
          <w:lang w:eastAsia="ru-RU"/>
        </w:rPr>
        <w:t>.</w:t>
      </w:r>
      <w:r w:rsidR="00FD4304" w:rsidRPr="0068350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00683500">
        <w:rPr>
          <w:rFonts w:ascii="Times New Roman" w:eastAsia="Times New Roman" w:hAnsi="Times New Roman" w:cs="Times New Roman"/>
          <w:color w:val="000000"/>
          <w:lang w:eastAsia="ru-RU"/>
        </w:rPr>
        <w:t xml:space="preserve"> </w:t>
      </w:r>
      <w:r w:rsidR="00FD4304" w:rsidRPr="00683500">
        <w:rPr>
          <w:rFonts w:ascii="Times New Roman" w:eastAsia="Times New Roman" w:hAnsi="Times New Roman" w:cs="Times New Roman"/>
          <w:color w:val="000000"/>
          <w:lang w:eastAsia="ru-RU"/>
        </w:rPr>
        <w:t xml:space="preserve">Приказ № </w:t>
      </w:r>
      <w:r>
        <w:rPr>
          <w:rFonts w:ascii="Times New Roman" w:eastAsia="Times New Roman" w:hAnsi="Times New Roman" w:cs="Times New Roman"/>
          <w:color w:val="000000"/>
          <w:lang w:eastAsia="ru-RU"/>
        </w:rPr>
        <w:t>_____</w:t>
      </w:r>
      <w:r w:rsidR="00FD4304" w:rsidRPr="00683500">
        <w:rPr>
          <w:rFonts w:ascii="Times New Roman" w:eastAsia="Times New Roman" w:hAnsi="Times New Roman" w:cs="Times New Roman"/>
          <w:color w:val="000000"/>
          <w:lang w:eastAsia="ru-RU"/>
        </w:rPr>
        <w:t xml:space="preserve"> от </w:t>
      </w:r>
      <w:r>
        <w:rPr>
          <w:rFonts w:ascii="Times New Roman" w:eastAsia="Times New Roman" w:hAnsi="Times New Roman" w:cs="Times New Roman"/>
          <w:color w:val="000000"/>
          <w:lang w:eastAsia="ru-RU"/>
        </w:rPr>
        <w:t>___________</w:t>
      </w:r>
      <w:r w:rsidR="00FD4304" w:rsidRPr="00683500">
        <w:rPr>
          <w:rFonts w:ascii="Times New Roman" w:eastAsia="Times New Roman" w:hAnsi="Times New Roman" w:cs="Times New Roman"/>
          <w:color w:val="000000"/>
          <w:lang w:eastAsia="ru-RU"/>
        </w:rPr>
        <w:t xml:space="preserve"> г.</w:t>
      </w:r>
    </w:p>
    <w:p w:rsidR="00F4439A" w:rsidRDefault="00F4439A" w:rsidP="00F4439A">
      <w:pPr>
        <w:tabs>
          <w:tab w:val="left" w:pos="720"/>
          <w:tab w:val="left" w:pos="900"/>
          <w:tab w:val="left" w:pos="1260"/>
        </w:tabs>
        <w:spacing w:after="0" w:line="240" w:lineRule="auto"/>
        <w:ind w:firstLine="360"/>
        <w:jc w:val="both"/>
        <w:rPr>
          <w:rFonts w:ascii="Times New Roman" w:eastAsia="Times New Roman" w:hAnsi="Times New Roman" w:cs="Times New Roman"/>
          <w:b/>
          <w:color w:val="000000"/>
          <w:sz w:val="24"/>
          <w:szCs w:val="24"/>
          <w:lang w:eastAsia="ru-RU"/>
        </w:rPr>
      </w:pPr>
    </w:p>
    <w:p w:rsidR="00F4439A" w:rsidRDefault="00F4439A" w:rsidP="00F4439A">
      <w:pPr>
        <w:tabs>
          <w:tab w:val="left" w:pos="720"/>
          <w:tab w:val="left" w:pos="900"/>
          <w:tab w:val="left" w:pos="1260"/>
        </w:tabs>
        <w:spacing w:after="0" w:line="240" w:lineRule="auto"/>
        <w:ind w:firstLine="360"/>
        <w:jc w:val="both"/>
        <w:rPr>
          <w:rFonts w:ascii="Times New Roman" w:eastAsia="Times New Roman" w:hAnsi="Times New Roman" w:cs="Times New Roman"/>
          <w:b/>
          <w:color w:val="000000"/>
          <w:sz w:val="24"/>
          <w:szCs w:val="24"/>
          <w:lang w:eastAsia="ru-RU"/>
        </w:rPr>
      </w:pPr>
    </w:p>
    <w:p w:rsidR="00F4439A" w:rsidRPr="004F2DB6" w:rsidRDefault="00F4439A" w:rsidP="00AF411D">
      <w:pPr>
        <w:tabs>
          <w:tab w:val="left" w:pos="720"/>
          <w:tab w:val="left" w:pos="900"/>
          <w:tab w:val="left" w:pos="1260"/>
        </w:tabs>
        <w:spacing w:after="0" w:line="240" w:lineRule="auto"/>
        <w:ind w:firstLine="360"/>
        <w:jc w:val="center"/>
        <w:rPr>
          <w:rFonts w:ascii="Times New Roman" w:eastAsia="Times New Roman" w:hAnsi="Times New Roman" w:cs="Times New Roman"/>
          <w:b/>
          <w:color w:val="000000"/>
          <w:sz w:val="24"/>
          <w:szCs w:val="24"/>
          <w:lang w:eastAsia="ru-RU"/>
        </w:rPr>
      </w:pPr>
      <w:r w:rsidRPr="004F2DB6">
        <w:rPr>
          <w:rFonts w:ascii="Times New Roman" w:eastAsia="Times New Roman" w:hAnsi="Times New Roman" w:cs="Times New Roman"/>
          <w:b/>
          <w:color w:val="000000"/>
          <w:sz w:val="24"/>
          <w:szCs w:val="24"/>
          <w:lang w:eastAsia="ru-RU"/>
        </w:rPr>
        <w:t>Положение</w:t>
      </w:r>
    </w:p>
    <w:p w:rsidR="00F4439A" w:rsidRPr="004F2DB6" w:rsidRDefault="00AF411D" w:rsidP="00AF411D">
      <w:pPr>
        <w:tabs>
          <w:tab w:val="left" w:pos="720"/>
          <w:tab w:val="left" w:pos="900"/>
          <w:tab w:val="left" w:pos="1260"/>
        </w:tabs>
        <w:spacing w:after="0" w:line="240" w:lineRule="auto"/>
        <w:ind w:firstLine="36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 xml:space="preserve">о Совете </w:t>
      </w:r>
      <w:r w:rsidR="00F4439A" w:rsidRPr="004F2DB6">
        <w:rPr>
          <w:rFonts w:ascii="Times New Roman" w:eastAsia="Times New Roman" w:hAnsi="Times New Roman" w:cs="Times New Roman"/>
          <w:b/>
          <w:bCs/>
          <w:color w:val="000000"/>
          <w:sz w:val="24"/>
          <w:szCs w:val="24"/>
          <w:lang w:eastAsia="ru-RU"/>
        </w:rPr>
        <w:t>по введению новых ФГОС общего образования</w:t>
      </w:r>
    </w:p>
    <w:p w:rsidR="00F4439A" w:rsidRPr="004F2DB6" w:rsidRDefault="00F4439A" w:rsidP="00AF411D">
      <w:pPr>
        <w:tabs>
          <w:tab w:val="left" w:pos="720"/>
          <w:tab w:val="left" w:pos="900"/>
          <w:tab w:val="left" w:pos="1260"/>
        </w:tabs>
        <w:spacing w:after="0" w:line="240" w:lineRule="auto"/>
        <w:ind w:firstLine="360"/>
        <w:jc w:val="center"/>
        <w:rPr>
          <w:rFonts w:ascii="Times New Roman" w:eastAsia="Times New Roman" w:hAnsi="Times New Roman" w:cs="Times New Roman"/>
          <w:b/>
          <w:color w:val="000000"/>
          <w:sz w:val="24"/>
          <w:szCs w:val="24"/>
          <w:lang w:eastAsia="ru-RU"/>
        </w:rPr>
      </w:pPr>
      <w:r w:rsidRPr="004F2DB6">
        <w:rPr>
          <w:rFonts w:ascii="Times New Roman" w:eastAsia="Times New Roman" w:hAnsi="Times New Roman" w:cs="Times New Roman"/>
          <w:b/>
          <w:bCs/>
          <w:color w:val="000000"/>
          <w:sz w:val="24"/>
          <w:szCs w:val="24"/>
          <w:lang w:eastAsia="ru-RU"/>
        </w:rPr>
        <w:t>М</w:t>
      </w:r>
      <w:r>
        <w:rPr>
          <w:rFonts w:ascii="Times New Roman" w:eastAsia="Times New Roman" w:hAnsi="Times New Roman" w:cs="Times New Roman"/>
          <w:b/>
          <w:bCs/>
          <w:color w:val="000000"/>
          <w:sz w:val="24"/>
          <w:szCs w:val="24"/>
          <w:lang w:eastAsia="ru-RU"/>
        </w:rPr>
        <w:t>Б</w:t>
      </w:r>
      <w:r w:rsidRPr="004F2DB6">
        <w:rPr>
          <w:rFonts w:ascii="Times New Roman" w:eastAsia="Times New Roman" w:hAnsi="Times New Roman" w:cs="Times New Roman"/>
          <w:b/>
          <w:bCs/>
          <w:color w:val="000000"/>
          <w:sz w:val="24"/>
          <w:szCs w:val="24"/>
          <w:lang w:eastAsia="ru-RU"/>
        </w:rPr>
        <w:t xml:space="preserve">ОУ </w:t>
      </w:r>
      <w:r>
        <w:rPr>
          <w:rFonts w:ascii="Times New Roman" w:eastAsia="Times New Roman" w:hAnsi="Times New Roman" w:cs="Times New Roman"/>
          <w:b/>
          <w:bCs/>
          <w:color w:val="000000"/>
          <w:sz w:val="24"/>
          <w:szCs w:val="24"/>
          <w:lang w:eastAsia="ru-RU"/>
        </w:rPr>
        <w:t>– СОШ №1 г. Аркадака Саратовской области</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b/>
          <w:bCs/>
          <w:i/>
          <w:iCs/>
          <w:sz w:val="24"/>
          <w:szCs w:val="24"/>
          <w:lang w:eastAsia="ru-RU"/>
        </w:rPr>
      </w:pPr>
      <w:r w:rsidRPr="004F2DB6">
        <w:rPr>
          <w:rFonts w:ascii="Times New Roman" w:eastAsia="Times New Roman" w:hAnsi="Times New Roman" w:cs="Times New Roman"/>
          <w:b/>
          <w:bCs/>
          <w:i/>
          <w:iCs/>
          <w:sz w:val="24"/>
          <w:szCs w:val="24"/>
          <w:lang w:eastAsia="ru-RU"/>
        </w:rPr>
        <w:t>I. Общие положения</w:t>
      </w:r>
    </w:p>
    <w:p w:rsidR="00F4439A"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bCs/>
          <w:color w:val="000000"/>
          <w:sz w:val="24"/>
          <w:szCs w:val="24"/>
          <w:lang w:eastAsia="ru-RU"/>
        </w:rPr>
        <w:t xml:space="preserve">Совет по введению новых ФГОС общего образования </w:t>
      </w:r>
      <w:r w:rsidRPr="004F2DB6">
        <w:rPr>
          <w:rFonts w:ascii="Times New Roman" w:eastAsia="Times New Roman" w:hAnsi="Times New Roman" w:cs="Times New Roman"/>
          <w:sz w:val="24"/>
          <w:szCs w:val="24"/>
          <w:lang w:eastAsia="ru-RU"/>
        </w:rPr>
        <w:t>(далее</w:t>
      </w:r>
      <w:r w:rsidRPr="004F2DB6">
        <w:rPr>
          <w:rFonts w:ascii="Times New Roman" w:eastAsia="Times New Roman" w:hAnsi="Times New Roman" w:cs="Times New Roman"/>
          <w:b/>
          <w:sz w:val="24"/>
          <w:szCs w:val="24"/>
          <w:lang w:eastAsia="ru-RU"/>
        </w:rPr>
        <w:t xml:space="preserve"> - Совет)</w:t>
      </w:r>
      <w:r w:rsidRPr="004F2DB6">
        <w:rPr>
          <w:rFonts w:ascii="Times New Roman" w:eastAsia="Times New Roman" w:hAnsi="Times New Roman" w:cs="Times New Roman"/>
          <w:sz w:val="24"/>
          <w:szCs w:val="24"/>
          <w:lang w:eastAsia="ru-RU"/>
        </w:rPr>
        <w:t xml:space="preserve"> создан в соответствии с решением Педагогического совета общеобразовательного учреждения от </w:t>
      </w:r>
    </w:p>
    <w:p w:rsidR="00F4439A" w:rsidRPr="004F2DB6" w:rsidRDefault="00AF411D"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w:t>
      </w:r>
      <w:r w:rsidR="00F4439A" w:rsidRPr="004F2DB6">
        <w:rPr>
          <w:rFonts w:ascii="Times New Roman" w:eastAsia="Times New Roman" w:hAnsi="Times New Roman" w:cs="Times New Roman"/>
          <w:sz w:val="24"/>
          <w:szCs w:val="24"/>
          <w:lang w:eastAsia="ru-RU"/>
        </w:rPr>
        <w:t>201</w:t>
      </w:r>
      <w:r w:rsidR="00F4439A">
        <w:rPr>
          <w:rFonts w:ascii="Times New Roman" w:eastAsia="Times New Roman" w:hAnsi="Times New Roman" w:cs="Times New Roman"/>
          <w:sz w:val="24"/>
          <w:szCs w:val="24"/>
          <w:lang w:eastAsia="ru-RU"/>
        </w:rPr>
        <w:t>3</w:t>
      </w:r>
      <w:r w:rsidR="00F4439A" w:rsidRPr="004F2DB6">
        <w:rPr>
          <w:rFonts w:ascii="Times New Roman" w:eastAsia="Times New Roman" w:hAnsi="Times New Roman" w:cs="Times New Roman"/>
          <w:sz w:val="24"/>
          <w:szCs w:val="24"/>
          <w:lang w:eastAsia="ru-RU"/>
        </w:rPr>
        <w:t xml:space="preserve">года № ____ на период введения новых </w:t>
      </w:r>
      <w:r w:rsidR="00F4439A" w:rsidRPr="004F2DB6">
        <w:rPr>
          <w:rFonts w:ascii="Times New Roman" w:eastAsia="Times New Roman" w:hAnsi="Times New Roman" w:cs="Times New Roman"/>
          <w:bCs/>
          <w:color w:val="000000"/>
          <w:sz w:val="24"/>
          <w:szCs w:val="24"/>
          <w:lang w:eastAsia="ru-RU"/>
        </w:rPr>
        <w:t>ФГОС общего образования</w:t>
      </w:r>
      <w:r w:rsidR="00F4439A" w:rsidRPr="004F2DB6">
        <w:rPr>
          <w:rFonts w:ascii="Times New Roman" w:eastAsia="Times New Roman" w:hAnsi="Times New Roman" w:cs="Times New Roman"/>
          <w:sz w:val="24"/>
          <w:szCs w:val="24"/>
          <w:lang w:eastAsia="ru-RU"/>
        </w:rPr>
        <w:t xml:space="preserve"> в целях информационного, консалтингового и научно-методического сопровождения этого процесса </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xml:space="preserve">Совет в своей деятельности руководствуется  Конституцией Российской Федерации, законами и иными нормативными правовыми актами Российской Федерации, законами и иными нормативными правовыми актами субъекта Федерации, Уставом общеобразовательного учреждения, а также настоящим Положением. </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xml:space="preserve">Состав Совета определяется  решением Педагогического совета общеобразовательного учреждения  из числа наиболее компетентных представителей педагогического коллектива, администрации, родителей и представителей муниципального органа управления образованием и утверждается приказом директора. </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Возглавляет Совет председатель</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b/>
          <w:bCs/>
          <w:i/>
          <w:iCs/>
          <w:sz w:val="24"/>
          <w:szCs w:val="24"/>
          <w:lang w:eastAsia="ru-RU"/>
        </w:rPr>
      </w:pPr>
      <w:r w:rsidRPr="004F2DB6">
        <w:rPr>
          <w:rFonts w:ascii="Times New Roman" w:eastAsia="Times New Roman" w:hAnsi="Times New Roman" w:cs="Times New Roman"/>
          <w:b/>
          <w:bCs/>
          <w:i/>
          <w:iCs/>
          <w:sz w:val="24"/>
          <w:szCs w:val="24"/>
          <w:lang w:eastAsia="ru-RU"/>
        </w:rPr>
        <w:t>II. Задачи Совета</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Основными задачами Совета являются:</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xml:space="preserve">- формирование  состава рабочих групп по введению новых </w:t>
      </w:r>
      <w:r w:rsidRPr="004F2DB6">
        <w:rPr>
          <w:rFonts w:ascii="Times New Roman" w:eastAsia="Times New Roman" w:hAnsi="Times New Roman" w:cs="Times New Roman"/>
          <w:bCs/>
          <w:color w:val="000000"/>
          <w:sz w:val="24"/>
          <w:szCs w:val="24"/>
          <w:lang w:eastAsia="ru-RU"/>
        </w:rPr>
        <w:t>ФГОС общего образования на всех ступенях общеобразовательного учреждения</w:t>
      </w:r>
      <w:r w:rsidRPr="004F2DB6">
        <w:rPr>
          <w:rFonts w:ascii="Times New Roman" w:eastAsia="Times New Roman" w:hAnsi="Times New Roman" w:cs="Times New Roman"/>
          <w:sz w:val="24"/>
          <w:szCs w:val="24"/>
          <w:lang w:eastAsia="ru-RU"/>
        </w:rPr>
        <w:t>;</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xml:space="preserve">- выдвижение кандидатур руководителей проектов по введению </w:t>
      </w:r>
      <w:r w:rsidRPr="004F2DB6">
        <w:rPr>
          <w:rFonts w:ascii="Times New Roman" w:eastAsia="Times New Roman" w:hAnsi="Times New Roman" w:cs="Times New Roman"/>
          <w:bCs/>
          <w:color w:val="000000"/>
          <w:sz w:val="24"/>
          <w:szCs w:val="24"/>
          <w:lang w:eastAsia="ru-RU"/>
        </w:rPr>
        <w:t>ФГОС общего образования на всех ступенях общеобразовательного учреждения</w:t>
      </w:r>
      <w:r w:rsidRPr="004F2DB6">
        <w:rPr>
          <w:rFonts w:ascii="Times New Roman" w:eastAsia="Times New Roman" w:hAnsi="Times New Roman" w:cs="Times New Roman"/>
          <w:sz w:val="24"/>
          <w:szCs w:val="24"/>
          <w:lang w:eastAsia="ru-RU"/>
        </w:rPr>
        <w:t>;</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xml:space="preserve">- информационная и научно-методическая поддержка разработки и реализации комплексных и единичных проектов введения новых </w:t>
      </w:r>
      <w:r w:rsidRPr="004F2DB6">
        <w:rPr>
          <w:rFonts w:ascii="Times New Roman" w:eastAsia="Times New Roman" w:hAnsi="Times New Roman" w:cs="Times New Roman"/>
          <w:bCs/>
          <w:color w:val="000000"/>
          <w:sz w:val="24"/>
          <w:szCs w:val="24"/>
          <w:lang w:eastAsia="ru-RU"/>
        </w:rPr>
        <w:t>ФГОС общего образования на всех ступенях общеобразовательного учреждения</w:t>
      </w:r>
      <w:r w:rsidRPr="004F2DB6">
        <w:rPr>
          <w:rFonts w:ascii="Times New Roman" w:eastAsia="Times New Roman" w:hAnsi="Times New Roman" w:cs="Times New Roman"/>
          <w:sz w:val="24"/>
          <w:szCs w:val="24"/>
          <w:lang w:eastAsia="ru-RU"/>
        </w:rPr>
        <w:t>;</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xml:space="preserve">- экспертиза единичных проектов введения новых </w:t>
      </w:r>
      <w:r w:rsidRPr="004F2DB6">
        <w:rPr>
          <w:rFonts w:ascii="Times New Roman" w:eastAsia="Times New Roman" w:hAnsi="Times New Roman" w:cs="Times New Roman"/>
          <w:bCs/>
          <w:color w:val="000000"/>
          <w:sz w:val="24"/>
          <w:szCs w:val="24"/>
          <w:lang w:eastAsia="ru-RU"/>
        </w:rPr>
        <w:t>ФГОС общего образования на всех ступенях общеобразовательного учреждения</w:t>
      </w:r>
      <w:r w:rsidRPr="004F2DB6">
        <w:rPr>
          <w:rFonts w:ascii="Times New Roman" w:eastAsia="Times New Roman" w:hAnsi="Times New Roman" w:cs="Times New Roman"/>
          <w:sz w:val="24"/>
          <w:szCs w:val="24"/>
          <w:lang w:eastAsia="ru-RU"/>
        </w:rPr>
        <w:t>;</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xml:space="preserve">- экспертиза комплексных проектов введения новых </w:t>
      </w:r>
      <w:r w:rsidRPr="004F2DB6">
        <w:rPr>
          <w:rFonts w:ascii="Times New Roman" w:eastAsia="Times New Roman" w:hAnsi="Times New Roman" w:cs="Times New Roman"/>
          <w:bCs/>
          <w:color w:val="000000"/>
          <w:sz w:val="24"/>
          <w:szCs w:val="24"/>
          <w:lang w:eastAsia="ru-RU"/>
        </w:rPr>
        <w:t>ФГОС общего образования на всех ступенях общеобразовательного учреждения</w:t>
      </w:r>
      <w:r w:rsidRPr="004F2DB6">
        <w:rPr>
          <w:rFonts w:ascii="Times New Roman" w:eastAsia="Times New Roman" w:hAnsi="Times New Roman" w:cs="Times New Roman"/>
          <w:sz w:val="24"/>
          <w:szCs w:val="24"/>
          <w:lang w:eastAsia="ru-RU"/>
        </w:rPr>
        <w:t>;</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xml:space="preserve">- утверждение планов-графиков реализации комплексных проектов введения новых </w:t>
      </w:r>
      <w:r w:rsidRPr="004F2DB6">
        <w:rPr>
          <w:rFonts w:ascii="Times New Roman" w:eastAsia="Times New Roman" w:hAnsi="Times New Roman" w:cs="Times New Roman"/>
          <w:bCs/>
          <w:color w:val="000000"/>
          <w:sz w:val="24"/>
          <w:szCs w:val="24"/>
          <w:lang w:eastAsia="ru-RU"/>
        </w:rPr>
        <w:t>ФГОС общего образования на всех ступенях общеобразовательного учреждения</w:t>
      </w:r>
      <w:r w:rsidRPr="004F2DB6">
        <w:rPr>
          <w:rFonts w:ascii="Times New Roman" w:eastAsia="Times New Roman" w:hAnsi="Times New Roman" w:cs="Times New Roman"/>
          <w:sz w:val="24"/>
          <w:szCs w:val="24"/>
          <w:lang w:eastAsia="ru-RU"/>
        </w:rPr>
        <w:t>;</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xml:space="preserve">- утверждение результатов экспертизы единичных проектов введения новых </w:t>
      </w:r>
      <w:r w:rsidRPr="004F2DB6">
        <w:rPr>
          <w:rFonts w:ascii="Times New Roman" w:eastAsia="Times New Roman" w:hAnsi="Times New Roman" w:cs="Times New Roman"/>
          <w:bCs/>
          <w:color w:val="000000"/>
          <w:sz w:val="24"/>
          <w:szCs w:val="24"/>
          <w:lang w:eastAsia="ru-RU"/>
        </w:rPr>
        <w:t>ФГОС общего образования на всех ступенях общеобразовательного учреждения</w:t>
      </w:r>
      <w:r w:rsidRPr="004F2DB6">
        <w:rPr>
          <w:rFonts w:ascii="Times New Roman" w:eastAsia="Times New Roman" w:hAnsi="Times New Roman" w:cs="Times New Roman"/>
          <w:sz w:val="24"/>
          <w:szCs w:val="24"/>
          <w:lang w:eastAsia="ru-RU"/>
        </w:rPr>
        <w:t>;</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xml:space="preserve">- представление информации о результатах введения новых </w:t>
      </w:r>
      <w:r w:rsidRPr="004F2DB6">
        <w:rPr>
          <w:rFonts w:ascii="Times New Roman" w:eastAsia="Times New Roman" w:hAnsi="Times New Roman" w:cs="Times New Roman"/>
          <w:bCs/>
          <w:color w:val="000000"/>
          <w:sz w:val="24"/>
          <w:szCs w:val="24"/>
          <w:lang w:eastAsia="ru-RU"/>
        </w:rPr>
        <w:t>ФГОС общего образования на всех ступенях общеобразовательного учреждения</w:t>
      </w:r>
      <w:r w:rsidRPr="004F2DB6">
        <w:rPr>
          <w:rFonts w:ascii="Times New Roman" w:eastAsia="Times New Roman" w:hAnsi="Times New Roman" w:cs="Times New Roman"/>
          <w:sz w:val="24"/>
          <w:szCs w:val="24"/>
          <w:lang w:eastAsia="ru-RU"/>
        </w:rPr>
        <w:t>.</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xml:space="preserve">- подготовка предложений по стимулированию деятельности учителей по разработке и реализации  проектов введения новых </w:t>
      </w:r>
      <w:r w:rsidRPr="004F2DB6">
        <w:rPr>
          <w:rFonts w:ascii="Times New Roman" w:eastAsia="Times New Roman" w:hAnsi="Times New Roman" w:cs="Times New Roman"/>
          <w:bCs/>
          <w:color w:val="000000"/>
          <w:sz w:val="24"/>
          <w:szCs w:val="24"/>
          <w:lang w:eastAsia="ru-RU"/>
        </w:rPr>
        <w:t>ФГОС общего образования на всех ступенях общеобразовательного учреждения</w:t>
      </w:r>
      <w:r w:rsidRPr="004F2DB6">
        <w:rPr>
          <w:rFonts w:ascii="Times New Roman" w:eastAsia="Times New Roman" w:hAnsi="Times New Roman" w:cs="Times New Roman"/>
          <w:sz w:val="24"/>
          <w:szCs w:val="24"/>
          <w:lang w:eastAsia="ru-RU"/>
        </w:rPr>
        <w:t>.</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4439A"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b/>
          <w:bCs/>
          <w:i/>
          <w:iCs/>
          <w:sz w:val="24"/>
          <w:szCs w:val="24"/>
          <w:lang w:eastAsia="ru-RU"/>
        </w:rPr>
      </w:pP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b/>
          <w:bCs/>
          <w:i/>
          <w:iCs/>
          <w:sz w:val="24"/>
          <w:szCs w:val="24"/>
          <w:lang w:eastAsia="ru-RU"/>
        </w:rPr>
      </w:pPr>
      <w:r w:rsidRPr="004F2DB6">
        <w:rPr>
          <w:rFonts w:ascii="Times New Roman" w:eastAsia="Times New Roman" w:hAnsi="Times New Roman" w:cs="Times New Roman"/>
          <w:b/>
          <w:bCs/>
          <w:i/>
          <w:iCs/>
          <w:sz w:val="24"/>
          <w:szCs w:val="24"/>
          <w:lang w:eastAsia="ru-RU"/>
        </w:rPr>
        <w:t>III. Функции Совета</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Совет в целях выполнения возложенных на него задач:</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xml:space="preserve">- формирует перечень критериев экспертной оценки результатов деятельности учителей  и  их объединений по введению новых </w:t>
      </w:r>
      <w:r w:rsidRPr="004F2DB6">
        <w:rPr>
          <w:rFonts w:ascii="Times New Roman" w:eastAsia="Times New Roman" w:hAnsi="Times New Roman" w:cs="Times New Roman"/>
          <w:bCs/>
          <w:color w:val="000000"/>
          <w:sz w:val="24"/>
          <w:szCs w:val="24"/>
          <w:lang w:eastAsia="ru-RU"/>
        </w:rPr>
        <w:t xml:space="preserve">ФГОС общего образования на ступенях </w:t>
      </w:r>
      <w:r w:rsidRPr="004F2DB6">
        <w:rPr>
          <w:rFonts w:ascii="Times New Roman" w:eastAsia="Times New Roman" w:hAnsi="Times New Roman" w:cs="Times New Roman"/>
          <w:bCs/>
          <w:color w:val="000000"/>
          <w:sz w:val="24"/>
          <w:szCs w:val="24"/>
          <w:lang w:eastAsia="ru-RU"/>
        </w:rPr>
        <w:lastRenderedPageBreak/>
        <w:t>общеобразовательного учреждения</w:t>
      </w:r>
      <w:r w:rsidRPr="004F2DB6">
        <w:rPr>
          <w:rFonts w:ascii="Times New Roman" w:eastAsia="Times New Roman" w:hAnsi="Times New Roman" w:cs="Times New Roman"/>
          <w:sz w:val="24"/>
          <w:szCs w:val="24"/>
          <w:lang w:eastAsia="ru-RU"/>
        </w:rPr>
        <w:t>;</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bCs/>
          <w:color w:val="000000"/>
          <w:sz w:val="24"/>
          <w:szCs w:val="24"/>
          <w:lang w:eastAsia="ru-RU"/>
        </w:rPr>
      </w:pPr>
      <w:r w:rsidRPr="004F2DB6">
        <w:rPr>
          <w:rFonts w:ascii="Times New Roman" w:eastAsia="Times New Roman" w:hAnsi="Times New Roman" w:cs="Times New Roman"/>
          <w:sz w:val="24"/>
          <w:szCs w:val="24"/>
          <w:lang w:eastAsia="ru-RU"/>
        </w:rPr>
        <w:t xml:space="preserve">- изучает  опыт введения новых </w:t>
      </w:r>
      <w:r w:rsidRPr="004F2DB6">
        <w:rPr>
          <w:rFonts w:ascii="Times New Roman" w:eastAsia="Times New Roman" w:hAnsi="Times New Roman" w:cs="Times New Roman"/>
          <w:bCs/>
          <w:color w:val="000000"/>
          <w:sz w:val="24"/>
          <w:szCs w:val="24"/>
          <w:lang w:eastAsia="ru-RU"/>
        </w:rPr>
        <w:t>ФГОС общего образования других общеобразовательных учреждений;</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xml:space="preserve">- обеспечивает необходимые условия для реализации  проектных технологий при введении новых </w:t>
      </w:r>
      <w:r w:rsidRPr="004F2DB6">
        <w:rPr>
          <w:rFonts w:ascii="Times New Roman" w:eastAsia="Times New Roman" w:hAnsi="Times New Roman" w:cs="Times New Roman"/>
          <w:bCs/>
          <w:color w:val="000000"/>
          <w:sz w:val="24"/>
          <w:szCs w:val="24"/>
          <w:lang w:eastAsia="ru-RU"/>
        </w:rPr>
        <w:t>ФГОС общего образования на ступенях общеобразовательного учреждения</w:t>
      </w:r>
      <w:r w:rsidRPr="004F2DB6">
        <w:rPr>
          <w:rFonts w:ascii="Times New Roman" w:eastAsia="Times New Roman" w:hAnsi="Times New Roman" w:cs="Times New Roman"/>
          <w:sz w:val="24"/>
          <w:szCs w:val="24"/>
          <w:lang w:eastAsia="ru-RU"/>
        </w:rPr>
        <w:t>;</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bCs/>
          <w:color w:val="000000"/>
          <w:sz w:val="24"/>
          <w:szCs w:val="24"/>
          <w:lang w:eastAsia="ru-RU"/>
        </w:rPr>
      </w:pPr>
      <w:r w:rsidRPr="004F2DB6">
        <w:rPr>
          <w:rFonts w:ascii="Times New Roman" w:eastAsia="Times New Roman" w:hAnsi="Times New Roman" w:cs="Times New Roman"/>
          <w:sz w:val="24"/>
          <w:szCs w:val="24"/>
          <w:lang w:eastAsia="ru-RU"/>
        </w:rPr>
        <w:t xml:space="preserve">- принимает участие в разрешении конфликтов при введении новых </w:t>
      </w:r>
      <w:r w:rsidRPr="004F2DB6">
        <w:rPr>
          <w:rFonts w:ascii="Times New Roman" w:eastAsia="Times New Roman" w:hAnsi="Times New Roman" w:cs="Times New Roman"/>
          <w:bCs/>
          <w:color w:val="000000"/>
          <w:sz w:val="24"/>
          <w:szCs w:val="24"/>
          <w:lang w:eastAsia="ru-RU"/>
        </w:rPr>
        <w:t>ФГОС;</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bCs/>
          <w:color w:val="000000"/>
          <w:sz w:val="24"/>
          <w:szCs w:val="24"/>
          <w:lang w:eastAsia="ru-RU"/>
        </w:rPr>
        <w:t xml:space="preserve">- периодически информирует педагогический совет о ходе и результатах введения </w:t>
      </w:r>
      <w:r w:rsidRPr="004F2DB6">
        <w:rPr>
          <w:rFonts w:ascii="Times New Roman" w:eastAsia="Times New Roman" w:hAnsi="Times New Roman" w:cs="Times New Roman"/>
          <w:sz w:val="24"/>
          <w:szCs w:val="24"/>
          <w:lang w:eastAsia="ru-RU"/>
        </w:rPr>
        <w:t xml:space="preserve">новых </w:t>
      </w:r>
      <w:r w:rsidRPr="004F2DB6">
        <w:rPr>
          <w:rFonts w:ascii="Times New Roman" w:eastAsia="Times New Roman" w:hAnsi="Times New Roman" w:cs="Times New Roman"/>
          <w:bCs/>
          <w:color w:val="000000"/>
          <w:sz w:val="24"/>
          <w:szCs w:val="24"/>
          <w:lang w:eastAsia="ru-RU"/>
        </w:rPr>
        <w:t>ФГОС общего образования на ступенях общеобразовательного учреждения</w:t>
      </w:r>
      <w:r w:rsidRPr="004F2DB6">
        <w:rPr>
          <w:rFonts w:ascii="Times New Roman" w:eastAsia="Times New Roman" w:hAnsi="Times New Roman" w:cs="Times New Roman"/>
          <w:sz w:val="24"/>
          <w:szCs w:val="24"/>
          <w:lang w:eastAsia="ru-RU"/>
        </w:rPr>
        <w:t>;</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принимает решения в пределах своей компетенции по рассматриваемым вопросам.</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b/>
          <w:i/>
          <w:sz w:val="24"/>
          <w:szCs w:val="24"/>
          <w:lang w:eastAsia="ru-RU"/>
        </w:rPr>
      </w:pPr>
      <w:r w:rsidRPr="004F2DB6">
        <w:rPr>
          <w:rFonts w:ascii="Times New Roman" w:eastAsia="Times New Roman" w:hAnsi="Times New Roman" w:cs="Times New Roman"/>
          <w:b/>
          <w:bCs/>
          <w:i/>
          <w:iCs/>
          <w:sz w:val="24"/>
          <w:szCs w:val="24"/>
          <w:lang w:eastAsia="ru-RU"/>
        </w:rPr>
        <w:t>I</w:t>
      </w:r>
      <w:r w:rsidRPr="004F2DB6">
        <w:rPr>
          <w:rFonts w:ascii="Times New Roman" w:eastAsia="Times New Roman" w:hAnsi="Times New Roman" w:cs="Times New Roman"/>
          <w:b/>
          <w:bCs/>
          <w:i/>
          <w:iCs/>
          <w:sz w:val="24"/>
          <w:szCs w:val="24"/>
          <w:lang w:val="en-US" w:eastAsia="ru-RU"/>
        </w:rPr>
        <w:t>V</w:t>
      </w:r>
      <w:r w:rsidRPr="004F2DB6">
        <w:rPr>
          <w:rFonts w:ascii="Times New Roman" w:eastAsia="Times New Roman" w:hAnsi="Times New Roman" w:cs="Times New Roman"/>
          <w:b/>
          <w:i/>
          <w:sz w:val="24"/>
          <w:szCs w:val="24"/>
          <w:lang w:eastAsia="ru-RU"/>
        </w:rPr>
        <w:t>. Порядок работы Совета</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xml:space="preserve">Совет является коллегиальным органом. Общее руководство Советом осуществляет председатель Совета. </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Председатель Совета:</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открывает и ведет заседания Совета;</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осуществляет подсчет результатов голосования;</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подписывает от имени и по поручению Совета запросы, письма, постановления Совета;</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отчитывается перед Педагогическим Советом о работе Совета;</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xml:space="preserve">Из своего состава на первом заседании Совет избирает секретаря Совета. </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xml:space="preserve">Секретарь Совета ведет протоколы заседаний Совета, которые подписываются всеми членами Совета. Протоколы Совета сшиваются в соответствии с правилами по делопроизводству и сдаются на хранение. Протоколы Совета носят открытый характер и доступны для ознакомления. </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Члены Совета обязаны:</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присутствовать на заседаниях Совета;</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xml:space="preserve">- голосовать по обсуждаемым вопросам; </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xml:space="preserve">- исполнять поручения, в соответствии с решениями Совета. </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Члены Совета имеют право:</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знакомиться с материалами и документами поступающими в Совет;</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участвовать в обсуждении повестки дня, вносить предложения по повестке дня;</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xml:space="preserve">- в письменном виде высказывать особые мнения; </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xml:space="preserve">- ставить на голосование предлагаемые ими вопросы. </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Вопросы, выносимые на голосование принимаются большинством голосов от численного состава Совета.</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xml:space="preserve">По достижению Советом поставленных перед ним задач, и по окончании его деятельности, председатель Совета сшивает все документы Совета и сдает их на хранение. </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b/>
          <w:i/>
          <w:sz w:val="24"/>
          <w:szCs w:val="24"/>
          <w:lang w:eastAsia="ru-RU"/>
        </w:rPr>
      </w:pPr>
      <w:r w:rsidRPr="004F2DB6">
        <w:rPr>
          <w:rFonts w:ascii="Times New Roman" w:eastAsia="Times New Roman" w:hAnsi="Times New Roman" w:cs="Times New Roman"/>
          <w:b/>
          <w:bCs/>
          <w:i/>
          <w:iCs/>
          <w:sz w:val="24"/>
          <w:szCs w:val="24"/>
          <w:lang w:val="en-US" w:eastAsia="ru-RU"/>
        </w:rPr>
        <w:t>V</w:t>
      </w:r>
      <w:r w:rsidRPr="004F2DB6">
        <w:rPr>
          <w:rFonts w:ascii="Times New Roman" w:eastAsia="Times New Roman" w:hAnsi="Times New Roman" w:cs="Times New Roman"/>
          <w:b/>
          <w:i/>
          <w:sz w:val="24"/>
          <w:szCs w:val="24"/>
          <w:lang w:eastAsia="ru-RU"/>
        </w:rPr>
        <w:t>. Права Совета</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Совет имеет право:</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вносить на рассмотрение Педагогического совета вопросы, связанные с разработкой и реализацией проекта введения новых ФГОС;</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вносить предложения и проекты решений по вопросам, относящимся к ведению Совета;</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выходить с предложениями к директору школы и другим членам администрации школы по вопросам, относящимся к ведению Совета;</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требовать от руководителей проектов необходимые справки и документы, относящиеся к деятельности Совета;</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приглашать для принятия участия в работе Совета разработчиков проекта;</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привлекать иных специалистов для выполнения   отдельных поручений.</w:t>
      </w: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b/>
          <w:bCs/>
          <w:i/>
          <w:iCs/>
          <w:sz w:val="24"/>
          <w:szCs w:val="24"/>
          <w:lang w:eastAsia="ru-RU"/>
        </w:rPr>
      </w:pPr>
    </w:p>
    <w:p w:rsidR="00F4439A" w:rsidRPr="004F2DB6" w:rsidRDefault="00F4439A" w:rsidP="00F4439A">
      <w:pPr>
        <w:widowControl w:val="0"/>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b/>
          <w:i/>
          <w:sz w:val="24"/>
          <w:szCs w:val="24"/>
          <w:lang w:eastAsia="ru-RU"/>
        </w:rPr>
      </w:pPr>
      <w:r w:rsidRPr="004F2DB6">
        <w:rPr>
          <w:rFonts w:ascii="Times New Roman" w:eastAsia="Times New Roman" w:hAnsi="Times New Roman" w:cs="Times New Roman"/>
          <w:b/>
          <w:bCs/>
          <w:i/>
          <w:iCs/>
          <w:sz w:val="24"/>
          <w:szCs w:val="24"/>
          <w:lang w:val="en-US" w:eastAsia="ru-RU"/>
        </w:rPr>
        <w:lastRenderedPageBreak/>
        <w:t>V</w:t>
      </w:r>
      <w:r w:rsidRPr="004F2DB6">
        <w:rPr>
          <w:rFonts w:ascii="Times New Roman" w:eastAsia="Times New Roman" w:hAnsi="Times New Roman" w:cs="Times New Roman"/>
          <w:b/>
          <w:bCs/>
          <w:i/>
          <w:iCs/>
          <w:sz w:val="24"/>
          <w:szCs w:val="24"/>
          <w:lang w:eastAsia="ru-RU"/>
        </w:rPr>
        <w:t>I</w:t>
      </w:r>
      <w:r w:rsidRPr="004F2DB6">
        <w:rPr>
          <w:rFonts w:ascii="Times New Roman" w:eastAsia="Times New Roman" w:hAnsi="Times New Roman" w:cs="Times New Roman"/>
          <w:b/>
          <w:i/>
          <w:sz w:val="24"/>
          <w:szCs w:val="24"/>
          <w:lang w:eastAsia="ru-RU"/>
        </w:rPr>
        <w:t>. Ответственность Совета</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Совет несет ответственность:</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bCs/>
          <w:color w:val="000000"/>
          <w:sz w:val="24"/>
          <w:szCs w:val="24"/>
          <w:lang w:eastAsia="ru-RU"/>
        </w:rPr>
      </w:pPr>
      <w:r w:rsidRPr="004F2DB6">
        <w:rPr>
          <w:rFonts w:ascii="Times New Roman" w:eastAsia="Times New Roman" w:hAnsi="Times New Roman" w:cs="Times New Roman"/>
          <w:sz w:val="24"/>
          <w:szCs w:val="24"/>
          <w:lang w:eastAsia="ru-RU"/>
        </w:rPr>
        <w:t xml:space="preserve">-  за объективность  и качество экспертизы комплексных и единичных проектов введения новых </w:t>
      </w:r>
      <w:r w:rsidRPr="004F2DB6">
        <w:rPr>
          <w:rFonts w:ascii="Times New Roman" w:eastAsia="Times New Roman" w:hAnsi="Times New Roman" w:cs="Times New Roman"/>
          <w:bCs/>
          <w:color w:val="000000"/>
          <w:sz w:val="24"/>
          <w:szCs w:val="24"/>
          <w:lang w:eastAsia="ru-RU"/>
        </w:rPr>
        <w:t>ФГОС общего образования на всех ступенях общеобразовательного учреждения в соответствии с разработанными критериями;</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bCs/>
          <w:color w:val="000000"/>
          <w:sz w:val="24"/>
          <w:szCs w:val="24"/>
          <w:lang w:eastAsia="ru-RU"/>
        </w:rPr>
      </w:pPr>
      <w:r w:rsidRPr="004F2DB6">
        <w:rPr>
          <w:rFonts w:ascii="Times New Roman" w:eastAsia="Times New Roman" w:hAnsi="Times New Roman" w:cs="Times New Roman"/>
          <w:bCs/>
          <w:color w:val="000000"/>
          <w:sz w:val="24"/>
          <w:szCs w:val="24"/>
          <w:lang w:eastAsia="ru-RU"/>
        </w:rPr>
        <w:t xml:space="preserve">- за своевременность представления информации Педагогическому совету </w:t>
      </w:r>
      <w:r w:rsidRPr="004F2DB6">
        <w:rPr>
          <w:rFonts w:ascii="Times New Roman" w:eastAsia="Times New Roman" w:hAnsi="Times New Roman" w:cs="Times New Roman"/>
          <w:sz w:val="24"/>
          <w:szCs w:val="24"/>
          <w:lang w:eastAsia="ru-RU"/>
        </w:rPr>
        <w:t xml:space="preserve">о результатах введения новых </w:t>
      </w:r>
      <w:r w:rsidRPr="004F2DB6">
        <w:rPr>
          <w:rFonts w:ascii="Times New Roman" w:eastAsia="Times New Roman" w:hAnsi="Times New Roman" w:cs="Times New Roman"/>
          <w:bCs/>
          <w:color w:val="000000"/>
          <w:sz w:val="24"/>
          <w:szCs w:val="24"/>
          <w:lang w:eastAsia="ru-RU"/>
        </w:rPr>
        <w:t>ФГОС общего образования на всех ступенях общеобразовательного учреждения;</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bCs/>
          <w:color w:val="000000"/>
          <w:sz w:val="24"/>
          <w:szCs w:val="24"/>
          <w:lang w:eastAsia="ru-RU"/>
        </w:rPr>
      </w:pPr>
      <w:r w:rsidRPr="004F2DB6">
        <w:rPr>
          <w:rFonts w:ascii="Times New Roman" w:eastAsia="Times New Roman" w:hAnsi="Times New Roman" w:cs="Times New Roman"/>
          <w:sz w:val="24"/>
          <w:szCs w:val="24"/>
          <w:lang w:eastAsia="ru-RU"/>
        </w:rPr>
        <w:t xml:space="preserve">- за качество и своевременность информационной, консалтинговой  и научно-методической поддержки реализации единичных проектов введения новых </w:t>
      </w:r>
      <w:r w:rsidRPr="004F2DB6">
        <w:rPr>
          <w:rFonts w:ascii="Times New Roman" w:eastAsia="Times New Roman" w:hAnsi="Times New Roman" w:cs="Times New Roman"/>
          <w:bCs/>
          <w:color w:val="000000"/>
          <w:sz w:val="24"/>
          <w:szCs w:val="24"/>
          <w:lang w:eastAsia="ru-RU"/>
        </w:rPr>
        <w:t>ФГОС общего образования;</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sz w:val="24"/>
          <w:szCs w:val="24"/>
          <w:lang w:eastAsia="ru-RU"/>
        </w:rPr>
        <w:t xml:space="preserve">- за своевременное выполнение решений Педагогического совета, относящихся к введению новых </w:t>
      </w:r>
      <w:r w:rsidRPr="004F2DB6">
        <w:rPr>
          <w:rFonts w:ascii="Times New Roman" w:eastAsia="Times New Roman" w:hAnsi="Times New Roman" w:cs="Times New Roman"/>
          <w:bCs/>
          <w:color w:val="000000"/>
          <w:sz w:val="24"/>
          <w:szCs w:val="24"/>
          <w:lang w:eastAsia="ru-RU"/>
        </w:rPr>
        <w:t xml:space="preserve">ФГОС общего образования на всех ступенях общеобразовательного учреждения, </w:t>
      </w:r>
      <w:r w:rsidRPr="004F2DB6">
        <w:rPr>
          <w:rFonts w:ascii="Times New Roman" w:eastAsia="Times New Roman" w:hAnsi="Times New Roman" w:cs="Times New Roman"/>
          <w:sz w:val="24"/>
          <w:szCs w:val="24"/>
          <w:lang w:eastAsia="ru-RU"/>
        </w:rPr>
        <w:t xml:space="preserve">планов-графиков реализации комплексных и единичных проектов введения новых </w:t>
      </w:r>
      <w:r w:rsidRPr="004F2DB6">
        <w:rPr>
          <w:rFonts w:ascii="Times New Roman" w:eastAsia="Times New Roman" w:hAnsi="Times New Roman" w:cs="Times New Roman"/>
          <w:bCs/>
          <w:color w:val="000000"/>
          <w:sz w:val="24"/>
          <w:szCs w:val="24"/>
          <w:lang w:eastAsia="ru-RU"/>
        </w:rPr>
        <w:t>ФГОС общего образования;</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F2DB6">
        <w:rPr>
          <w:rFonts w:ascii="Times New Roman" w:eastAsia="Times New Roman" w:hAnsi="Times New Roman" w:cs="Times New Roman"/>
          <w:bCs/>
          <w:color w:val="000000"/>
          <w:sz w:val="24"/>
          <w:szCs w:val="24"/>
          <w:lang w:eastAsia="ru-RU"/>
        </w:rPr>
        <w:t xml:space="preserve">- </w:t>
      </w:r>
      <w:r w:rsidRPr="004F2DB6">
        <w:rPr>
          <w:rFonts w:ascii="Times New Roman" w:eastAsia="Times New Roman" w:hAnsi="Times New Roman" w:cs="Times New Roman"/>
          <w:sz w:val="24"/>
          <w:szCs w:val="24"/>
          <w:lang w:eastAsia="ru-RU"/>
        </w:rPr>
        <w:t>компетентность принимаемых решений.</w:t>
      </w: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4439A" w:rsidRPr="004F2DB6" w:rsidRDefault="00F4439A" w:rsidP="00F4439A">
      <w:pPr>
        <w:tabs>
          <w:tab w:val="left" w:pos="720"/>
          <w:tab w:val="left" w:pos="900"/>
          <w:tab w:val="left"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4439A" w:rsidRDefault="00F4439A" w:rsidP="00F4439A"/>
    <w:p w:rsidR="00F4439A" w:rsidRDefault="00F4439A" w:rsidP="00F4439A"/>
    <w:p w:rsidR="00F4439A" w:rsidRDefault="00F4439A" w:rsidP="00F4439A"/>
    <w:p w:rsidR="00F4439A" w:rsidRDefault="00F4439A" w:rsidP="00F4439A"/>
    <w:p w:rsidR="00F4439A" w:rsidRDefault="00F4439A" w:rsidP="00F4439A"/>
    <w:p w:rsidR="00F4439A" w:rsidRDefault="00F4439A" w:rsidP="00F4439A"/>
    <w:p w:rsidR="00F4439A" w:rsidRDefault="00F4439A" w:rsidP="00F4439A"/>
    <w:p w:rsidR="00F4439A" w:rsidRDefault="00F4439A" w:rsidP="00F4439A"/>
    <w:p w:rsidR="00F4439A" w:rsidRDefault="00F4439A" w:rsidP="00F4439A"/>
    <w:p w:rsidR="00F4439A" w:rsidRDefault="00F4439A" w:rsidP="00F4439A"/>
    <w:p w:rsidR="00F4439A" w:rsidRDefault="00F4439A" w:rsidP="00F4439A"/>
    <w:p w:rsidR="00F4439A" w:rsidRDefault="00F4439A" w:rsidP="00F4439A"/>
    <w:p w:rsidR="00F4439A" w:rsidRDefault="00F4439A" w:rsidP="00F4439A"/>
    <w:p w:rsidR="00F4439A" w:rsidRDefault="00F4439A" w:rsidP="00F4439A"/>
    <w:p w:rsidR="00F4439A" w:rsidRDefault="00F4439A" w:rsidP="00F4439A"/>
    <w:p w:rsidR="007529FA" w:rsidRDefault="007529FA" w:rsidP="007529FA">
      <w:pPr>
        <w:spacing w:before="100" w:beforeAutospacing="1" w:after="100" w:afterAutospacing="1" w:line="240" w:lineRule="auto"/>
        <w:rPr>
          <w:rFonts w:ascii="Times New Roman" w:eastAsia="Times New Roman" w:hAnsi="Times New Roman" w:cs="Times New Roman"/>
          <w:sz w:val="24"/>
          <w:szCs w:val="24"/>
          <w:lang w:eastAsia="ru-RU"/>
        </w:rPr>
      </w:pPr>
    </w:p>
    <w:p w:rsidR="00F4439A" w:rsidRDefault="007529FA" w:rsidP="008A1C3D">
      <w:pPr>
        <w:spacing w:before="100" w:beforeAutospacing="1" w:after="100" w:afterAutospacing="1" w:line="240" w:lineRule="auto"/>
        <w:rPr>
          <w:rFonts w:ascii="Times New Roman" w:eastAsia="Times New Roman" w:hAnsi="Times New Roman" w:cs="Times New Roman"/>
          <w:sz w:val="26"/>
          <w:szCs w:val="26"/>
          <w:lang w:eastAsia="ru-RU"/>
        </w:rPr>
      </w:pPr>
      <w:r w:rsidRPr="007529FA">
        <w:rPr>
          <w:rFonts w:ascii="Times New Roman" w:eastAsia="Times New Roman" w:hAnsi="Times New Roman" w:cs="Times New Roman"/>
          <w:sz w:val="24"/>
          <w:szCs w:val="24"/>
          <w:lang w:eastAsia="ru-RU"/>
        </w:rPr>
        <w:t xml:space="preserve">                                                                         </w:t>
      </w:r>
      <w:r w:rsidR="00DA1531">
        <w:rPr>
          <w:rFonts w:ascii="Times New Roman" w:eastAsia="Times New Roman" w:hAnsi="Times New Roman" w:cs="Times New Roman"/>
          <w:sz w:val="24"/>
          <w:szCs w:val="24"/>
          <w:lang w:eastAsia="ru-RU"/>
        </w:rPr>
        <w:t xml:space="preserve">       </w:t>
      </w:r>
    </w:p>
    <w:p w:rsidR="006259D3" w:rsidRPr="00683500" w:rsidRDefault="006259D3" w:rsidP="006259D3">
      <w:pPr>
        <w:tabs>
          <w:tab w:val="left" w:pos="720"/>
          <w:tab w:val="left" w:pos="900"/>
          <w:tab w:val="left" w:pos="1260"/>
        </w:tabs>
        <w:spacing w:after="0" w:line="240" w:lineRule="auto"/>
        <w:ind w:firstLine="360"/>
        <w:jc w:val="both"/>
        <w:rPr>
          <w:rFonts w:ascii="Times New Roman" w:eastAsia="Times New Roman" w:hAnsi="Times New Roman" w:cs="Times New Roman"/>
          <w:color w:val="000000"/>
          <w:lang w:eastAsia="ru-RU"/>
        </w:rPr>
      </w:pPr>
      <w:r w:rsidRPr="00683500">
        <w:rPr>
          <w:rFonts w:ascii="Times New Roman" w:eastAsia="Times New Roman" w:hAnsi="Times New Roman" w:cs="Times New Roman"/>
          <w:color w:val="000000"/>
          <w:lang w:eastAsia="ru-RU"/>
        </w:rPr>
        <w:lastRenderedPageBreak/>
        <w:t xml:space="preserve">Рассмотрено                                                   </w:t>
      </w:r>
      <w:r>
        <w:rPr>
          <w:rFonts w:ascii="Times New Roman" w:eastAsia="Times New Roman" w:hAnsi="Times New Roman" w:cs="Times New Roman"/>
          <w:color w:val="000000"/>
          <w:lang w:eastAsia="ru-RU"/>
        </w:rPr>
        <w:t xml:space="preserve">           </w:t>
      </w:r>
      <w:r w:rsidRPr="00683500">
        <w:rPr>
          <w:rFonts w:ascii="Times New Roman" w:eastAsia="Times New Roman" w:hAnsi="Times New Roman" w:cs="Times New Roman"/>
          <w:color w:val="000000"/>
          <w:lang w:eastAsia="ru-RU"/>
        </w:rPr>
        <w:t xml:space="preserve"> «Утверждаю»</w:t>
      </w:r>
    </w:p>
    <w:p w:rsidR="006259D3" w:rsidRPr="00683500" w:rsidRDefault="006259D3" w:rsidP="006259D3">
      <w:pPr>
        <w:tabs>
          <w:tab w:val="left" w:pos="720"/>
          <w:tab w:val="left" w:pos="900"/>
          <w:tab w:val="left" w:pos="1260"/>
        </w:tabs>
        <w:spacing w:after="0" w:line="240" w:lineRule="auto"/>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Pr="00683500">
        <w:rPr>
          <w:rFonts w:ascii="Times New Roman" w:eastAsia="Times New Roman" w:hAnsi="Times New Roman" w:cs="Times New Roman"/>
          <w:color w:val="000000"/>
          <w:lang w:eastAsia="ru-RU"/>
        </w:rPr>
        <w:t>а заседании педагогического</w:t>
      </w:r>
      <w:r>
        <w:rPr>
          <w:rFonts w:ascii="Times New Roman" w:eastAsia="Times New Roman" w:hAnsi="Times New Roman" w:cs="Times New Roman"/>
          <w:color w:val="000000"/>
          <w:lang w:eastAsia="ru-RU"/>
        </w:rPr>
        <w:t xml:space="preserve"> совета</w:t>
      </w:r>
      <w:r w:rsidRPr="00683500">
        <w:rPr>
          <w:rFonts w:ascii="Times New Roman" w:eastAsia="Times New Roman" w:hAnsi="Times New Roman" w:cs="Times New Roman"/>
          <w:color w:val="000000"/>
          <w:lang w:eastAsia="ru-RU"/>
        </w:rPr>
        <w:t xml:space="preserve">                             Директор МБОУ – СОШ № 1 г.Аркадака</w:t>
      </w:r>
    </w:p>
    <w:p w:rsidR="006259D3" w:rsidRPr="00683500" w:rsidRDefault="006259D3" w:rsidP="006259D3">
      <w:pPr>
        <w:tabs>
          <w:tab w:val="left" w:pos="720"/>
          <w:tab w:val="left" w:pos="900"/>
          <w:tab w:val="left" w:pos="1260"/>
        </w:tabs>
        <w:spacing w:after="0" w:line="240" w:lineRule="auto"/>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МБОУ – СОШ № 1 г. Аркадака</w:t>
      </w:r>
      <w:r w:rsidRPr="0068350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683500">
        <w:rPr>
          <w:rFonts w:ascii="Times New Roman" w:eastAsia="Times New Roman" w:hAnsi="Times New Roman" w:cs="Times New Roman"/>
          <w:color w:val="000000"/>
          <w:lang w:eastAsia="ru-RU"/>
        </w:rPr>
        <w:t xml:space="preserve">  ____________________/Марченко Н.С./</w:t>
      </w:r>
    </w:p>
    <w:p w:rsidR="006259D3" w:rsidRPr="00683500" w:rsidRDefault="006259D3" w:rsidP="006259D3">
      <w:pPr>
        <w:tabs>
          <w:tab w:val="left" w:pos="720"/>
          <w:tab w:val="left" w:pos="900"/>
          <w:tab w:val="left" w:pos="1260"/>
        </w:tabs>
        <w:spacing w:after="0" w:line="240" w:lineRule="auto"/>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Протокол № </w:t>
      </w:r>
      <w:r w:rsidR="00CF544A">
        <w:rPr>
          <w:rFonts w:ascii="Times New Roman" w:eastAsia="Times New Roman" w:hAnsi="Times New Roman" w:cs="Times New Roman"/>
          <w:color w:val="000000"/>
          <w:lang w:eastAsia="ru-RU"/>
        </w:rPr>
        <w:t>___</w:t>
      </w:r>
      <w:r>
        <w:rPr>
          <w:rFonts w:ascii="Times New Roman" w:eastAsia="Times New Roman" w:hAnsi="Times New Roman" w:cs="Times New Roman"/>
          <w:color w:val="000000"/>
          <w:lang w:eastAsia="ru-RU"/>
        </w:rPr>
        <w:t xml:space="preserve"> от </w:t>
      </w:r>
      <w:r w:rsidR="00CF544A">
        <w:rPr>
          <w:rFonts w:ascii="Times New Roman" w:eastAsia="Times New Roman" w:hAnsi="Times New Roman" w:cs="Times New Roman"/>
          <w:color w:val="000000"/>
          <w:lang w:eastAsia="ru-RU"/>
        </w:rPr>
        <w:t>__________</w:t>
      </w:r>
      <w:r>
        <w:rPr>
          <w:rFonts w:ascii="Times New Roman" w:eastAsia="Times New Roman" w:hAnsi="Times New Roman" w:cs="Times New Roman"/>
          <w:color w:val="000000"/>
          <w:lang w:eastAsia="ru-RU"/>
        </w:rPr>
        <w:t>г.</w:t>
      </w:r>
      <w:r w:rsidRPr="0068350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683500">
        <w:rPr>
          <w:rFonts w:ascii="Times New Roman" w:eastAsia="Times New Roman" w:hAnsi="Times New Roman" w:cs="Times New Roman"/>
          <w:color w:val="000000"/>
          <w:lang w:eastAsia="ru-RU"/>
        </w:rPr>
        <w:t xml:space="preserve">Приказ № </w:t>
      </w:r>
      <w:r w:rsidR="00CF544A">
        <w:rPr>
          <w:rFonts w:ascii="Times New Roman" w:eastAsia="Times New Roman" w:hAnsi="Times New Roman" w:cs="Times New Roman"/>
          <w:color w:val="000000"/>
          <w:lang w:eastAsia="ru-RU"/>
        </w:rPr>
        <w:t>____</w:t>
      </w:r>
      <w:r w:rsidRPr="00683500">
        <w:rPr>
          <w:rFonts w:ascii="Times New Roman" w:eastAsia="Times New Roman" w:hAnsi="Times New Roman" w:cs="Times New Roman"/>
          <w:color w:val="000000"/>
          <w:lang w:eastAsia="ru-RU"/>
        </w:rPr>
        <w:t xml:space="preserve"> от </w:t>
      </w:r>
      <w:r w:rsidR="00CF544A">
        <w:rPr>
          <w:rFonts w:ascii="Times New Roman" w:eastAsia="Times New Roman" w:hAnsi="Times New Roman" w:cs="Times New Roman"/>
          <w:color w:val="000000"/>
          <w:lang w:eastAsia="ru-RU"/>
        </w:rPr>
        <w:t>_________</w:t>
      </w:r>
      <w:r w:rsidRPr="00683500">
        <w:rPr>
          <w:rFonts w:ascii="Times New Roman" w:eastAsia="Times New Roman" w:hAnsi="Times New Roman" w:cs="Times New Roman"/>
          <w:color w:val="000000"/>
          <w:lang w:eastAsia="ru-RU"/>
        </w:rPr>
        <w:t xml:space="preserve"> г.</w:t>
      </w:r>
    </w:p>
    <w:p w:rsidR="006259D3" w:rsidRDefault="006259D3" w:rsidP="006259D3">
      <w:pPr>
        <w:tabs>
          <w:tab w:val="left" w:pos="720"/>
          <w:tab w:val="left" w:pos="900"/>
          <w:tab w:val="left" w:pos="1260"/>
        </w:tabs>
        <w:spacing w:after="0" w:line="240" w:lineRule="auto"/>
        <w:ind w:firstLine="360"/>
        <w:jc w:val="both"/>
        <w:rPr>
          <w:rFonts w:ascii="Times New Roman" w:eastAsia="Times New Roman" w:hAnsi="Times New Roman" w:cs="Times New Roman"/>
          <w:b/>
          <w:color w:val="000000"/>
          <w:sz w:val="24"/>
          <w:szCs w:val="24"/>
          <w:lang w:eastAsia="ru-RU"/>
        </w:rPr>
      </w:pPr>
    </w:p>
    <w:p w:rsidR="00F4439A" w:rsidRPr="006C73E5" w:rsidRDefault="00F4439A" w:rsidP="00DA1531">
      <w:pPr>
        <w:spacing w:after="0" w:line="240" w:lineRule="auto"/>
        <w:ind w:firstLine="709"/>
        <w:jc w:val="center"/>
        <w:rPr>
          <w:rFonts w:ascii="Times New Roman" w:eastAsia="Times New Roman" w:hAnsi="Times New Roman" w:cs="Times New Roman"/>
          <w:sz w:val="24"/>
          <w:szCs w:val="24"/>
          <w:lang w:eastAsia="ru-RU"/>
        </w:rPr>
      </w:pPr>
      <w:r w:rsidRPr="006C73E5">
        <w:rPr>
          <w:rFonts w:ascii="Times New Roman" w:eastAsia="Times New Roman" w:hAnsi="Times New Roman" w:cs="Times New Roman"/>
          <w:b/>
          <w:bCs/>
          <w:color w:val="000000"/>
          <w:sz w:val="24"/>
          <w:szCs w:val="24"/>
          <w:lang w:eastAsia="ru-RU"/>
        </w:rPr>
        <w:t>Положение</w:t>
      </w:r>
    </w:p>
    <w:p w:rsidR="00F4439A" w:rsidRPr="006C73E5" w:rsidRDefault="00F4439A" w:rsidP="00DA1531">
      <w:pPr>
        <w:spacing w:after="0" w:line="240" w:lineRule="auto"/>
        <w:ind w:firstLine="709"/>
        <w:jc w:val="center"/>
        <w:rPr>
          <w:rFonts w:ascii="Times New Roman" w:eastAsia="Times New Roman" w:hAnsi="Times New Roman" w:cs="Times New Roman"/>
          <w:sz w:val="24"/>
          <w:szCs w:val="24"/>
          <w:lang w:eastAsia="ru-RU"/>
        </w:rPr>
      </w:pPr>
      <w:r w:rsidRPr="006C73E5">
        <w:rPr>
          <w:rFonts w:ascii="Times New Roman" w:eastAsia="Times New Roman" w:hAnsi="Times New Roman" w:cs="Times New Roman"/>
          <w:b/>
          <w:bCs/>
          <w:color w:val="000000"/>
          <w:sz w:val="24"/>
          <w:szCs w:val="24"/>
          <w:lang w:eastAsia="ru-RU"/>
        </w:rPr>
        <w:t>о рабочей группе</w:t>
      </w:r>
      <w:r w:rsidRPr="006C73E5">
        <w:rPr>
          <w:rFonts w:ascii="Times New Roman" w:eastAsia="Times New Roman" w:hAnsi="Times New Roman" w:cs="Times New Roman"/>
          <w:b/>
          <w:bCs/>
          <w:color w:val="000000"/>
          <w:sz w:val="20"/>
          <w:szCs w:val="20"/>
          <w:lang w:eastAsia="ru-RU"/>
        </w:rPr>
        <w:t> </w:t>
      </w:r>
      <w:r w:rsidRPr="006C73E5">
        <w:rPr>
          <w:rFonts w:ascii="Times New Roman" w:eastAsia="Times New Roman" w:hAnsi="Times New Roman" w:cs="Times New Roman"/>
          <w:b/>
          <w:bCs/>
          <w:color w:val="000000"/>
          <w:sz w:val="24"/>
          <w:szCs w:val="24"/>
          <w:lang w:eastAsia="ru-RU"/>
        </w:rPr>
        <w:t>по введению ФГОС ООО</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I. Общие положения</w:t>
      </w:r>
    </w:p>
    <w:p w:rsidR="00F4439A" w:rsidRPr="006C73E5" w:rsidRDefault="00F4439A" w:rsidP="00DA1531">
      <w:pPr>
        <w:spacing w:after="0" w:line="240" w:lineRule="auto"/>
        <w:ind w:firstLine="567"/>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bCs/>
          <w:sz w:val="24"/>
          <w:szCs w:val="24"/>
          <w:lang w:eastAsia="ru-RU"/>
        </w:rPr>
        <w:t xml:space="preserve">Рабочая группа по введению новых ФГОС основного общего образования </w:t>
      </w:r>
      <w:r w:rsidRPr="006C73E5">
        <w:rPr>
          <w:rFonts w:ascii="Times New Roman" w:eastAsia="Times New Roman" w:hAnsi="Times New Roman" w:cs="Times New Roman"/>
          <w:sz w:val="24"/>
          <w:szCs w:val="24"/>
          <w:lang w:eastAsia="ru-RU"/>
        </w:rPr>
        <w:t xml:space="preserve">создана в соответствии с приказом «О создании и полномочиях рабочей группы по введению ФГОС нового поколения» на период введения новых </w:t>
      </w:r>
      <w:r w:rsidRPr="006C73E5">
        <w:rPr>
          <w:rFonts w:ascii="Times New Roman" w:eastAsia="Times New Roman" w:hAnsi="Times New Roman" w:cs="Times New Roman"/>
          <w:bCs/>
          <w:sz w:val="24"/>
          <w:szCs w:val="24"/>
          <w:lang w:eastAsia="ru-RU"/>
        </w:rPr>
        <w:t>ФГОС основного общего образования</w:t>
      </w:r>
      <w:r w:rsidRPr="006C73E5">
        <w:rPr>
          <w:rFonts w:ascii="Times New Roman" w:eastAsia="Times New Roman" w:hAnsi="Times New Roman" w:cs="Times New Roman"/>
          <w:sz w:val="24"/>
          <w:szCs w:val="24"/>
          <w:lang w:eastAsia="ru-RU"/>
        </w:rPr>
        <w:t xml:space="preserve"> в целях информационного и научно-методического сопровождения этого процесса. </w:t>
      </w:r>
    </w:p>
    <w:p w:rsidR="00F4439A" w:rsidRDefault="00F4439A" w:rsidP="00DA1531">
      <w:pPr>
        <w:spacing w:after="0" w:line="240" w:lineRule="auto"/>
        <w:ind w:firstLine="567"/>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 xml:space="preserve">Рабочая группа в своей деятельности руководствуется Конституцией Российской Федерации, законами и иными нормативными правовыми актами Российской Федерации, законами и иными нормативными правовыми актами субъекта Федерации, Уставом </w:t>
      </w:r>
    </w:p>
    <w:p w:rsidR="00F4439A" w:rsidRPr="006C73E5" w:rsidRDefault="00F4439A" w:rsidP="00DA153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w:t>
      </w:r>
      <w:r w:rsidRPr="006C73E5">
        <w:rPr>
          <w:rFonts w:ascii="Times New Roman" w:eastAsia="Times New Roman" w:hAnsi="Times New Roman" w:cs="Times New Roman"/>
          <w:sz w:val="24"/>
          <w:szCs w:val="24"/>
          <w:lang w:eastAsia="ru-RU"/>
        </w:rPr>
        <w:t>СОШ №</w:t>
      </w:r>
      <w:r>
        <w:rPr>
          <w:rFonts w:ascii="Times New Roman" w:eastAsia="Times New Roman" w:hAnsi="Times New Roman" w:cs="Times New Roman"/>
          <w:sz w:val="24"/>
          <w:szCs w:val="24"/>
          <w:lang w:eastAsia="ru-RU"/>
        </w:rPr>
        <w:t>1,</w:t>
      </w:r>
      <w:r w:rsidRPr="006C73E5">
        <w:rPr>
          <w:rFonts w:ascii="Times New Roman" w:eastAsia="Times New Roman" w:hAnsi="Times New Roman" w:cs="Times New Roman"/>
          <w:sz w:val="24"/>
          <w:szCs w:val="24"/>
          <w:lang w:eastAsia="ru-RU"/>
        </w:rPr>
        <w:t xml:space="preserve"> а также настоящим Положением. </w:t>
      </w:r>
    </w:p>
    <w:p w:rsidR="00F4439A" w:rsidRPr="006C73E5" w:rsidRDefault="00F4439A" w:rsidP="00DA1531">
      <w:pPr>
        <w:spacing w:after="0" w:line="240" w:lineRule="auto"/>
        <w:ind w:firstLine="709"/>
        <w:jc w:val="both"/>
        <w:rPr>
          <w:rFonts w:ascii="Times New Roman" w:eastAsia="Times New Roman" w:hAnsi="Times New Roman" w:cs="Times New Roman"/>
          <w:i/>
          <w:sz w:val="24"/>
          <w:szCs w:val="24"/>
          <w:lang w:eastAsia="ru-RU"/>
        </w:rPr>
      </w:pPr>
      <w:r w:rsidRPr="006C73E5">
        <w:rPr>
          <w:rFonts w:ascii="Times New Roman" w:eastAsia="Times New Roman" w:hAnsi="Times New Roman" w:cs="Times New Roman"/>
          <w:i/>
          <w:sz w:val="24"/>
          <w:szCs w:val="24"/>
          <w:lang w:eastAsia="ru-RU"/>
        </w:rPr>
        <w:t>II. Задачи деятельности рабочей группы:</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Основными задачами деятельности рабочей группы являются:</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 информационная и научно-методическая разработка комплексных и единичных проектов изменений при введении новых</w:t>
      </w:r>
      <w:r w:rsidRPr="006C73E5">
        <w:rPr>
          <w:rFonts w:ascii="Times New Roman" w:eastAsia="Times New Roman" w:hAnsi="Times New Roman" w:cs="Times New Roman"/>
          <w:color w:val="000000"/>
          <w:sz w:val="20"/>
          <w:szCs w:val="20"/>
          <w:lang w:eastAsia="ru-RU"/>
        </w:rPr>
        <w:t> </w:t>
      </w:r>
      <w:r w:rsidRPr="006C73E5">
        <w:rPr>
          <w:rFonts w:ascii="Times New Roman" w:eastAsia="Times New Roman" w:hAnsi="Times New Roman" w:cs="Times New Roman"/>
          <w:sz w:val="24"/>
          <w:szCs w:val="24"/>
          <w:lang w:eastAsia="ru-RU"/>
        </w:rPr>
        <w:t>ФГОС основного общего образования;</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 составление и реализация планов-графиков деятельности рабочей группы по проектированию изменений при введении новых</w:t>
      </w:r>
      <w:r w:rsidRPr="006C73E5">
        <w:rPr>
          <w:rFonts w:ascii="Times New Roman" w:eastAsia="Times New Roman" w:hAnsi="Times New Roman" w:cs="Times New Roman"/>
          <w:color w:val="000000"/>
          <w:sz w:val="20"/>
          <w:szCs w:val="20"/>
          <w:lang w:eastAsia="ru-RU"/>
        </w:rPr>
        <w:t> </w:t>
      </w:r>
      <w:r w:rsidRPr="006C73E5">
        <w:rPr>
          <w:rFonts w:ascii="Times New Roman" w:eastAsia="Times New Roman" w:hAnsi="Times New Roman" w:cs="Times New Roman"/>
          <w:sz w:val="24"/>
          <w:szCs w:val="24"/>
          <w:lang w:eastAsia="ru-RU"/>
        </w:rPr>
        <w:t>ФГОС ООО;</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 анализ и составление методических рекомендаций по результатам экспертизы единичных и комплексных проектов изменений при введения новых</w:t>
      </w:r>
      <w:r w:rsidR="00CF544A">
        <w:rPr>
          <w:rFonts w:ascii="Times New Roman" w:eastAsia="Times New Roman" w:hAnsi="Times New Roman" w:cs="Times New Roman"/>
          <w:sz w:val="24"/>
          <w:szCs w:val="24"/>
          <w:lang w:eastAsia="ru-RU"/>
        </w:rPr>
        <w:t xml:space="preserve"> </w:t>
      </w:r>
      <w:r w:rsidRPr="006C73E5">
        <w:rPr>
          <w:rFonts w:ascii="Times New Roman" w:eastAsia="Times New Roman" w:hAnsi="Times New Roman" w:cs="Times New Roman"/>
          <w:sz w:val="24"/>
          <w:szCs w:val="24"/>
          <w:lang w:eastAsia="ru-RU"/>
        </w:rPr>
        <w:t>ФГОС основного общего образования;</w:t>
      </w:r>
    </w:p>
    <w:p w:rsidR="00F4439A" w:rsidRPr="006C73E5" w:rsidRDefault="00F4439A" w:rsidP="00DA1531">
      <w:pPr>
        <w:spacing w:after="0" w:line="240" w:lineRule="auto"/>
        <w:ind w:firstLine="709"/>
        <w:jc w:val="both"/>
        <w:rPr>
          <w:rFonts w:ascii="Times New Roman" w:eastAsia="Times New Roman" w:hAnsi="Times New Roman" w:cs="Times New Roman"/>
          <w:i/>
          <w:sz w:val="24"/>
          <w:szCs w:val="24"/>
          <w:lang w:eastAsia="ru-RU"/>
        </w:rPr>
      </w:pPr>
      <w:r w:rsidRPr="006C73E5">
        <w:rPr>
          <w:rFonts w:ascii="Times New Roman" w:eastAsia="Times New Roman" w:hAnsi="Times New Roman" w:cs="Times New Roman"/>
          <w:i/>
          <w:sz w:val="24"/>
          <w:szCs w:val="24"/>
          <w:lang w:eastAsia="ru-RU"/>
        </w:rPr>
        <w:t>III. Функции рабочей группы:</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Рабочая группа в целях выполнения возложенных на нее задач:</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 разрабатывает предложения о необходимых изменениях в составе образовательной программы;</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 разрабатывает рекомендации для реализации проектных изменений при введении новых</w:t>
      </w:r>
      <w:r w:rsidRPr="006C73E5">
        <w:rPr>
          <w:rFonts w:ascii="Times New Roman" w:eastAsia="Times New Roman" w:hAnsi="Times New Roman" w:cs="Times New Roman"/>
          <w:color w:val="000000"/>
          <w:sz w:val="20"/>
          <w:szCs w:val="20"/>
          <w:lang w:eastAsia="ru-RU"/>
        </w:rPr>
        <w:t> </w:t>
      </w:r>
      <w:r w:rsidRPr="006C73E5">
        <w:rPr>
          <w:rFonts w:ascii="Times New Roman" w:eastAsia="Times New Roman" w:hAnsi="Times New Roman" w:cs="Times New Roman"/>
          <w:sz w:val="24"/>
          <w:szCs w:val="24"/>
          <w:lang w:eastAsia="ru-RU"/>
        </w:rPr>
        <w:t>ФГОС основного общего образования;</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 разрабатывает перечень критериев экспертной оценки результатов деятельности учителей и их объединений по введению новых</w:t>
      </w:r>
      <w:r w:rsidRPr="006C73E5">
        <w:rPr>
          <w:rFonts w:ascii="Times New Roman" w:eastAsia="Times New Roman" w:hAnsi="Times New Roman" w:cs="Times New Roman"/>
          <w:color w:val="000000"/>
          <w:sz w:val="20"/>
          <w:szCs w:val="20"/>
          <w:lang w:eastAsia="ru-RU"/>
        </w:rPr>
        <w:t> </w:t>
      </w:r>
      <w:r w:rsidRPr="006C73E5">
        <w:rPr>
          <w:rFonts w:ascii="Times New Roman" w:eastAsia="Times New Roman" w:hAnsi="Times New Roman" w:cs="Times New Roman"/>
          <w:sz w:val="24"/>
          <w:szCs w:val="24"/>
          <w:lang w:eastAsia="ru-RU"/>
        </w:rPr>
        <w:t>ФГОС основного общего образования;</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 принимает решения в пределах своей компетенции по рассматриваемым вопросам.</w:t>
      </w:r>
    </w:p>
    <w:p w:rsidR="00F4439A" w:rsidRPr="006C73E5" w:rsidRDefault="00F4439A" w:rsidP="00DA1531">
      <w:pPr>
        <w:spacing w:after="0" w:line="240" w:lineRule="auto"/>
        <w:ind w:firstLine="709"/>
        <w:jc w:val="both"/>
        <w:rPr>
          <w:rFonts w:ascii="Times New Roman" w:eastAsia="Times New Roman" w:hAnsi="Times New Roman" w:cs="Times New Roman"/>
          <w:i/>
          <w:sz w:val="24"/>
          <w:szCs w:val="24"/>
          <w:lang w:eastAsia="ru-RU"/>
        </w:rPr>
      </w:pPr>
      <w:r w:rsidRPr="006C73E5">
        <w:rPr>
          <w:rFonts w:ascii="Times New Roman" w:eastAsia="Times New Roman" w:hAnsi="Times New Roman" w:cs="Times New Roman"/>
          <w:i/>
          <w:sz w:val="24"/>
          <w:szCs w:val="24"/>
          <w:lang w:eastAsia="ru-RU"/>
        </w:rPr>
        <w:t>I</w:t>
      </w:r>
      <w:r w:rsidRPr="006C73E5">
        <w:rPr>
          <w:rFonts w:ascii="Times New Roman" w:eastAsia="Times New Roman" w:hAnsi="Times New Roman" w:cs="Times New Roman"/>
          <w:i/>
          <w:sz w:val="24"/>
          <w:szCs w:val="24"/>
          <w:lang w:val="en-US" w:eastAsia="ru-RU"/>
        </w:rPr>
        <w:t>V</w:t>
      </w:r>
      <w:r w:rsidRPr="006C73E5">
        <w:rPr>
          <w:rFonts w:ascii="Times New Roman" w:eastAsia="Times New Roman" w:hAnsi="Times New Roman" w:cs="Times New Roman"/>
          <w:i/>
          <w:sz w:val="24"/>
          <w:szCs w:val="24"/>
          <w:lang w:eastAsia="ru-RU"/>
        </w:rPr>
        <w:t>. Порядок деятельности рабочей группы:</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Состав рабочей группы утверждается приказом директора школы и определяется из числа представителей административных и педагогических работников школы (заместителей руководителя по учебно-воспитательной и воспитательной работе, педагогов, иных работников). Возглавляет рабочую группу ее руководитель. Контроль за организацией деятельности рабочей группы ведет директор, который осуществляет контрольную, координационную и коррекционную функции. Рабочая группа подчиняется непосредственно Совету по ведению ФГОС </w:t>
      </w:r>
      <w:r w:rsidRPr="006C73E5">
        <w:rPr>
          <w:rFonts w:ascii="Times New Roman" w:eastAsia="Times New Roman" w:hAnsi="Times New Roman" w:cs="Times New Roman"/>
          <w:color w:val="000000"/>
          <w:sz w:val="20"/>
          <w:szCs w:val="20"/>
          <w:lang w:eastAsia="ru-RU"/>
        </w:rPr>
        <w:t>(</w:t>
      </w:r>
      <w:r w:rsidRPr="006C73E5">
        <w:rPr>
          <w:rFonts w:ascii="Times New Roman" w:eastAsia="Times New Roman" w:hAnsi="Times New Roman" w:cs="Times New Roman"/>
          <w:i/>
          <w:color w:val="000000"/>
          <w:sz w:val="20"/>
          <w:szCs w:val="20"/>
          <w:lang w:eastAsia="ru-RU"/>
        </w:rPr>
        <w:t>далее Совет</w:t>
      </w:r>
      <w:r w:rsidRPr="006C73E5">
        <w:rPr>
          <w:rFonts w:ascii="Times New Roman" w:eastAsia="Times New Roman" w:hAnsi="Times New Roman" w:cs="Times New Roman"/>
          <w:color w:val="000000"/>
          <w:sz w:val="20"/>
          <w:szCs w:val="20"/>
          <w:lang w:eastAsia="ru-RU"/>
        </w:rPr>
        <w:t xml:space="preserve">) </w:t>
      </w:r>
      <w:r w:rsidRPr="006C73E5">
        <w:rPr>
          <w:rFonts w:ascii="Times New Roman" w:eastAsia="Times New Roman" w:hAnsi="Times New Roman" w:cs="Times New Roman"/>
          <w:sz w:val="24"/>
          <w:szCs w:val="24"/>
          <w:lang w:eastAsia="ru-RU"/>
        </w:rPr>
        <w:t>нового поколения и представляет Совету необходимые аналитические материалы по результатам своей деятельности.</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Формы работы группы: групповая и индивидуальна. Групповая форма работы осуществляется на совместных заседаниях, периодичность которых определяется на первом заседании, посредством совместных обсуждений определенных вопросов. В промежутках между заседаниями участники рабочей группы индивидуально или в мини группах решают порученные задачи.</w:t>
      </w:r>
    </w:p>
    <w:p w:rsidR="00F4439A" w:rsidRPr="006C73E5" w:rsidRDefault="00F4439A" w:rsidP="00DA1531">
      <w:pPr>
        <w:spacing w:after="0" w:line="240" w:lineRule="auto"/>
        <w:ind w:firstLine="709"/>
        <w:jc w:val="both"/>
        <w:rPr>
          <w:rFonts w:ascii="Times New Roman" w:eastAsia="Times New Roman" w:hAnsi="Times New Roman" w:cs="Times New Roman"/>
          <w:i/>
          <w:sz w:val="24"/>
          <w:szCs w:val="24"/>
          <w:lang w:eastAsia="ru-RU"/>
        </w:rPr>
      </w:pPr>
      <w:r w:rsidRPr="006C73E5">
        <w:rPr>
          <w:rFonts w:ascii="Times New Roman" w:eastAsia="Times New Roman" w:hAnsi="Times New Roman" w:cs="Times New Roman"/>
          <w:i/>
          <w:sz w:val="24"/>
          <w:szCs w:val="24"/>
          <w:lang w:val="en-US" w:eastAsia="ru-RU"/>
        </w:rPr>
        <w:t>V</w:t>
      </w:r>
      <w:r w:rsidRPr="006C73E5">
        <w:rPr>
          <w:rFonts w:ascii="Times New Roman" w:eastAsia="Times New Roman" w:hAnsi="Times New Roman" w:cs="Times New Roman"/>
          <w:i/>
          <w:sz w:val="24"/>
          <w:szCs w:val="24"/>
          <w:lang w:eastAsia="ru-RU"/>
        </w:rPr>
        <w:t>. Члены рабочей группы обязаны:</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 присутствовать на заседаниях рабочей группы;</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 реализовывать план мероприятий по своему направлению при введении ФГОС в полном объеме;</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lastRenderedPageBreak/>
        <w:t>- исполнять поручения, в соответствии с решениями Совета школы.</w:t>
      </w:r>
    </w:p>
    <w:p w:rsidR="00F4439A" w:rsidRPr="006C73E5" w:rsidRDefault="00F4439A" w:rsidP="00DA1531">
      <w:pPr>
        <w:spacing w:after="0" w:line="240" w:lineRule="auto"/>
        <w:ind w:firstLine="709"/>
        <w:jc w:val="both"/>
        <w:rPr>
          <w:rFonts w:ascii="Times New Roman" w:eastAsia="Times New Roman" w:hAnsi="Times New Roman" w:cs="Times New Roman"/>
          <w:i/>
          <w:sz w:val="24"/>
          <w:szCs w:val="24"/>
          <w:lang w:eastAsia="ru-RU"/>
        </w:rPr>
      </w:pPr>
      <w:r w:rsidRPr="006C73E5">
        <w:rPr>
          <w:rFonts w:ascii="Times New Roman" w:eastAsia="Times New Roman" w:hAnsi="Times New Roman" w:cs="Times New Roman"/>
          <w:i/>
          <w:sz w:val="24"/>
          <w:szCs w:val="24"/>
          <w:lang w:val="en-US" w:eastAsia="ru-RU"/>
        </w:rPr>
        <w:t>VI</w:t>
      </w:r>
      <w:r w:rsidRPr="006C73E5">
        <w:rPr>
          <w:rFonts w:ascii="Times New Roman" w:eastAsia="Times New Roman" w:hAnsi="Times New Roman" w:cs="Times New Roman"/>
          <w:i/>
          <w:sz w:val="24"/>
          <w:szCs w:val="24"/>
          <w:lang w:eastAsia="ru-RU"/>
        </w:rPr>
        <w:t>. Права рабочей группы:</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Рабочая группа имеет право:</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 знакомиться с материалами и документами, поступающими в Совет;</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 вносить на рассмотрение вопросы, связанные с разработкой и реализацией проектов изменений при введении новых ФГОС и обсуждения в Совете по введению ФГОС ООО;</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 требовать от директора школы необходимые справки и документы, относящиеся к деятельности рабочей группы;</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 привлекать иных специалистов для выполнения отдельных поручений (по согласованию).</w:t>
      </w:r>
    </w:p>
    <w:p w:rsidR="00F4439A" w:rsidRPr="006C73E5" w:rsidRDefault="00F4439A" w:rsidP="00DA1531">
      <w:pPr>
        <w:spacing w:after="0" w:line="240" w:lineRule="auto"/>
        <w:ind w:firstLine="709"/>
        <w:jc w:val="both"/>
        <w:rPr>
          <w:rFonts w:ascii="Times New Roman" w:eastAsia="Times New Roman" w:hAnsi="Times New Roman" w:cs="Times New Roman"/>
          <w:i/>
          <w:sz w:val="24"/>
          <w:szCs w:val="24"/>
          <w:lang w:eastAsia="ru-RU"/>
        </w:rPr>
      </w:pPr>
      <w:r w:rsidRPr="006C73E5">
        <w:rPr>
          <w:rFonts w:ascii="Times New Roman" w:eastAsia="Times New Roman" w:hAnsi="Times New Roman" w:cs="Times New Roman"/>
          <w:i/>
          <w:sz w:val="24"/>
          <w:szCs w:val="24"/>
          <w:lang w:val="en-US" w:eastAsia="ru-RU"/>
        </w:rPr>
        <w:t>VI</w:t>
      </w:r>
      <w:r w:rsidRPr="006C73E5">
        <w:rPr>
          <w:rFonts w:ascii="Times New Roman" w:eastAsia="Times New Roman" w:hAnsi="Times New Roman" w:cs="Times New Roman"/>
          <w:i/>
          <w:sz w:val="24"/>
          <w:szCs w:val="24"/>
          <w:lang w:eastAsia="ru-RU"/>
        </w:rPr>
        <w:t>I. Ответственность рабочей группы:</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Рабочая группа несет ответственность:</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 за разработку комплексных и единичных проектов изменений и составление методических рекомендаций по введении новых</w:t>
      </w:r>
      <w:r w:rsidRPr="006C73E5">
        <w:rPr>
          <w:rFonts w:ascii="Times New Roman" w:eastAsia="Times New Roman" w:hAnsi="Times New Roman" w:cs="Times New Roman"/>
          <w:color w:val="000000"/>
          <w:sz w:val="20"/>
          <w:szCs w:val="20"/>
          <w:lang w:eastAsia="ru-RU"/>
        </w:rPr>
        <w:t> </w:t>
      </w:r>
      <w:r w:rsidRPr="006C73E5">
        <w:rPr>
          <w:rFonts w:ascii="Times New Roman" w:eastAsia="Times New Roman" w:hAnsi="Times New Roman" w:cs="Times New Roman"/>
          <w:sz w:val="24"/>
          <w:szCs w:val="24"/>
          <w:lang w:eastAsia="ru-RU"/>
        </w:rPr>
        <w:t>ФГОС ООО;</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 за своевременность представления информации</w:t>
      </w:r>
      <w:r w:rsidRPr="006C73E5">
        <w:rPr>
          <w:rFonts w:ascii="Times New Roman" w:eastAsia="Times New Roman" w:hAnsi="Times New Roman" w:cs="Times New Roman"/>
          <w:color w:val="000000"/>
          <w:sz w:val="20"/>
          <w:szCs w:val="20"/>
          <w:lang w:eastAsia="ru-RU"/>
        </w:rPr>
        <w:t> </w:t>
      </w:r>
      <w:r w:rsidRPr="006C73E5">
        <w:rPr>
          <w:rFonts w:ascii="Times New Roman" w:eastAsia="Times New Roman" w:hAnsi="Times New Roman" w:cs="Times New Roman"/>
          <w:sz w:val="24"/>
          <w:szCs w:val="24"/>
          <w:lang w:eastAsia="ru-RU"/>
        </w:rPr>
        <w:t>о результатах введения новых</w:t>
      </w:r>
      <w:r w:rsidRPr="006C73E5">
        <w:rPr>
          <w:rFonts w:ascii="Times New Roman" w:eastAsia="Times New Roman" w:hAnsi="Times New Roman" w:cs="Times New Roman"/>
          <w:color w:val="000000"/>
          <w:sz w:val="20"/>
          <w:szCs w:val="20"/>
          <w:lang w:eastAsia="ru-RU"/>
        </w:rPr>
        <w:t> </w:t>
      </w:r>
      <w:r w:rsidRPr="006C73E5">
        <w:rPr>
          <w:rFonts w:ascii="Times New Roman" w:eastAsia="Times New Roman" w:hAnsi="Times New Roman" w:cs="Times New Roman"/>
          <w:sz w:val="24"/>
          <w:szCs w:val="24"/>
          <w:lang w:eastAsia="ru-RU"/>
        </w:rPr>
        <w:t>ФГОС основного общего образования;</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 за качество информационной и научно-методической поддержки реализации единичных и комплексных проектов изменений при введении новых</w:t>
      </w:r>
      <w:r w:rsidRPr="006C73E5">
        <w:rPr>
          <w:rFonts w:ascii="Times New Roman" w:eastAsia="Times New Roman" w:hAnsi="Times New Roman" w:cs="Times New Roman"/>
          <w:color w:val="000000"/>
          <w:sz w:val="20"/>
          <w:szCs w:val="20"/>
          <w:lang w:eastAsia="ru-RU"/>
        </w:rPr>
        <w:t> </w:t>
      </w:r>
      <w:r w:rsidRPr="006C73E5">
        <w:rPr>
          <w:rFonts w:ascii="Times New Roman" w:eastAsia="Times New Roman" w:hAnsi="Times New Roman" w:cs="Times New Roman"/>
          <w:sz w:val="24"/>
          <w:szCs w:val="24"/>
          <w:lang w:eastAsia="ru-RU"/>
        </w:rPr>
        <w:t>ФГОС основного общего образования;</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 за своевременное выполнение решений Совета, относящихся к введению новых</w:t>
      </w:r>
      <w:r w:rsidRPr="006C73E5">
        <w:rPr>
          <w:rFonts w:ascii="Times New Roman" w:eastAsia="Times New Roman" w:hAnsi="Times New Roman" w:cs="Times New Roman"/>
          <w:color w:val="000000"/>
          <w:sz w:val="20"/>
          <w:szCs w:val="20"/>
          <w:lang w:eastAsia="ru-RU"/>
        </w:rPr>
        <w:t> </w:t>
      </w:r>
      <w:r w:rsidRPr="006C73E5">
        <w:rPr>
          <w:rFonts w:ascii="Times New Roman" w:eastAsia="Times New Roman" w:hAnsi="Times New Roman" w:cs="Times New Roman"/>
          <w:sz w:val="24"/>
          <w:szCs w:val="24"/>
          <w:lang w:eastAsia="ru-RU"/>
        </w:rPr>
        <w:t>ФГОС основного общего образования,</w:t>
      </w:r>
      <w:r w:rsidRPr="006C73E5">
        <w:rPr>
          <w:rFonts w:ascii="Times New Roman" w:eastAsia="Times New Roman" w:hAnsi="Times New Roman" w:cs="Times New Roman"/>
          <w:color w:val="000000"/>
          <w:sz w:val="20"/>
          <w:szCs w:val="20"/>
          <w:lang w:eastAsia="ru-RU"/>
        </w:rPr>
        <w:t> </w:t>
      </w:r>
      <w:r w:rsidRPr="006C73E5">
        <w:rPr>
          <w:rFonts w:ascii="Times New Roman" w:eastAsia="Times New Roman" w:hAnsi="Times New Roman" w:cs="Times New Roman"/>
          <w:sz w:val="24"/>
          <w:szCs w:val="24"/>
          <w:lang w:eastAsia="ru-RU"/>
        </w:rPr>
        <w:t>планов-графиков реализации комплексных и единичных проектов изменений при введении новых</w:t>
      </w:r>
      <w:r w:rsidR="002D6831">
        <w:rPr>
          <w:rFonts w:ascii="Times New Roman" w:eastAsia="Times New Roman" w:hAnsi="Times New Roman" w:cs="Times New Roman"/>
          <w:sz w:val="24"/>
          <w:szCs w:val="24"/>
          <w:lang w:eastAsia="ru-RU"/>
        </w:rPr>
        <w:t xml:space="preserve"> </w:t>
      </w:r>
      <w:r w:rsidRPr="006C73E5">
        <w:rPr>
          <w:rFonts w:ascii="Times New Roman" w:eastAsia="Times New Roman" w:hAnsi="Times New Roman" w:cs="Times New Roman"/>
          <w:sz w:val="24"/>
          <w:szCs w:val="24"/>
          <w:lang w:eastAsia="ru-RU"/>
        </w:rPr>
        <w:t>ФГОС основного общего образования;</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r w:rsidRPr="006C73E5">
        <w:rPr>
          <w:rFonts w:ascii="Times New Roman" w:eastAsia="Times New Roman" w:hAnsi="Times New Roman" w:cs="Times New Roman"/>
          <w:sz w:val="24"/>
          <w:szCs w:val="24"/>
          <w:lang w:eastAsia="ru-RU"/>
        </w:rPr>
        <w:t>-компетентность принимаемых решений.</w:t>
      </w: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p>
    <w:p w:rsidR="00F4439A" w:rsidRPr="006C73E5" w:rsidRDefault="00F4439A" w:rsidP="00DA1531">
      <w:pPr>
        <w:spacing w:after="0" w:line="240" w:lineRule="auto"/>
        <w:ind w:firstLine="709"/>
        <w:jc w:val="both"/>
        <w:rPr>
          <w:rFonts w:ascii="Times New Roman" w:eastAsia="Times New Roman" w:hAnsi="Times New Roman" w:cs="Times New Roman"/>
          <w:sz w:val="24"/>
          <w:szCs w:val="24"/>
          <w:lang w:eastAsia="ru-RU"/>
        </w:rPr>
      </w:pPr>
    </w:p>
    <w:p w:rsidR="00F4439A" w:rsidRPr="006C73E5" w:rsidRDefault="00F4439A" w:rsidP="00DA1531">
      <w:pPr>
        <w:jc w:val="both"/>
        <w:rPr>
          <w:rFonts w:ascii="Times New Roman" w:eastAsia="Times New Roman" w:hAnsi="Times New Roman" w:cs="Times New Roman"/>
          <w:b/>
          <w:sz w:val="24"/>
          <w:szCs w:val="24"/>
          <w:lang w:eastAsia="ru-RU"/>
        </w:rPr>
      </w:pPr>
    </w:p>
    <w:sectPr w:rsidR="00F4439A" w:rsidRPr="006C73E5" w:rsidSect="000070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233" w:rsidRDefault="00741233" w:rsidP="00F4439A">
      <w:pPr>
        <w:spacing w:after="0" w:line="240" w:lineRule="auto"/>
      </w:pPr>
      <w:r>
        <w:separator/>
      </w:r>
    </w:p>
  </w:endnote>
  <w:endnote w:type="continuationSeparator" w:id="1">
    <w:p w:rsidR="00741233" w:rsidRDefault="00741233" w:rsidP="00F44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233" w:rsidRDefault="00741233" w:rsidP="00F4439A">
      <w:pPr>
        <w:spacing w:after="0" w:line="240" w:lineRule="auto"/>
      </w:pPr>
      <w:r>
        <w:separator/>
      </w:r>
    </w:p>
  </w:footnote>
  <w:footnote w:type="continuationSeparator" w:id="1">
    <w:p w:rsidR="00741233" w:rsidRDefault="00741233" w:rsidP="00F443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1BA2"/>
    <w:multiLevelType w:val="hybridMultilevel"/>
    <w:tmpl w:val="8AD69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940CD"/>
    <w:multiLevelType w:val="hybridMultilevel"/>
    <w:tmpl w:val="571E874C"/>
    <w:lvl w:ilvl="0" w:tplc="D81657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41B8C"/>
    <w:multiLevelType w:val="hybridMultilevel"/>
    <w:tmpl w:val="B93250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63E7B19"/>
    <w:multiLevelType w:val="hybridMultilevel"/>
    <w:tmpl w:val="620E3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89082C"/>
    <w:multiLevelType w:val="hybridMultilevel"/>
    <w:tmpl w:val="4E5A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D00979"/>
    <w:multiLevelType w:val="hybridMultilevel"/>
    <w:tmpl w:val="881E5114"/>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A5B5683"/>
    <w:multiLevelType w:val="hybridMultilevel"/>
    <w:tmpl w:val="3C085C3C"/>
    <w:lvl w:ilvl="0" w:tplc="499A298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F3F6789"/>
    <w:multiLevelType w:val="hybridMultilevel"/>
    <w:tmpl w:val="80166C66"/>
    <w:lvl w:ilvl="0" w:tplc="FD7E8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53344C"/>
    <w:multiLevelType w:val="hybridMultilevel"/>
    <w:tmpl w:val="2A241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83CFA"/>
    <w:multiLevelType w:val="hybridMultilevel"/>
    <w:tmpl w:val="A89615B2"/>
    <w:lvl w:ilvl="0" w:tplc="CE58924A">
      <w:start w:val="1"/>
      <w:numFmt w:val="upperRoman"/>
      <w:lvlText w:val="%1."/>
      <w:lvlJc w:val="left"/>
      <w:pPr>
        <w:tabs>
          <w:tab w:val="num" w:pos="3240"/>
        </w:tabs>
        <w:ind w:left="3240" w:hanging="360"/>
      </w:pPr>
      <w:rPr>
        <w:rFonts w:ascii="Times New Roman" w:eastAsia="Times New Roman" w:hAnsi="Times New Roman" w:cs="Times New Roman"/>
      </w:rPr>
    </w:lvl>
    <w:lvl w:ilvl="1" w:tplc="BC660E10">
      <w:numFmt w:val="none"/>
      <w:lvlText w:val=""/>
      <w:lvlJc w:val="left"/>
      <w:pPr>
        <w:tabs>
          <w:tab w:val="num" w:pos="360"/>
        </w:tabs>
      </w:pPr>
      <w:rPr>
        <w:rFonts w:cs="Times New Roman"/>
      </w:rPr>
    </w:lvl>
    <w:lvl w:ilvl="2" w:tplc="E892C580">
      <w:numFmt w:val="none"/>
      <w:lvlText w:val=""/>
      <w:lvlJc w:val="left"/>
      <w:pPr>
        <w:tabs>
          <w:tab w:val="num" w:pos="360"/>
        </w:tabs>
      </w:pPr>
      <w:rPr>
        <w:rFonts w:cs="Times New Roman"/>
      </w:rPr>
    </w:lvl>
    <w:lvl w:ilvl="3" w:tplc="7B9ECABA">
      <w:numFmt w:val="none"/>
      <w:lvlText w:val=""/>
      <w:lvlJc w:val="left"/>
      <w:pPr>
        <w:tabs>
          <w:tab w:val="num" w:pos="360"/>
        </w:tabs>
      </w:pPr>
      <w:rPr>
        <w:rFonts w:cs="Times New Roman"/>
      </w:rPr>
    </w:lvl>
    <w:lvl w:ilvl="4" w:tplc="F446C680">
      <w:numFmt w:val="none"/>
      <w:lvlText w:val=""/>
      <w:lvlJc w:val="left"/>
      <w:pPr>
        <w:tabs>
          <w:tab w:val="num" w:pos="360"/>
        </w:tabs>
      </w:pPr>
      <w:rPr>
        <w:rFonts w:cs="Times New Roman"/>
      </w:rPr>
    </w:lvl>
    <w:lvl w:ilvl="5" w:tplc="9CCCD680">
      <w:numFmt w:val="none"/>
      <w:lvlText w:val=""/>
      <w:lvlJc w:val="left"/>
      <w:pPr>
        <w:tabs>
          <w:tab w:val="num" w:pos="360"/>
        </w:tabs>
      </w:pPr>
      <w:rPr>
        <w:rFonts w:cs="Times New Roman"/>
      </w:rPr>
    </w:lvl>
    <w:lvl w:ilvl="6" w:tplc="78D87D2C">
      <w:numFmt w:val="none"/>
      <w:lvlText w:val=""/>
      <w:lvlJc w:val="left"/>
      <w:pPr>
        <w:tabs>
          <w:tab w:val="num" w:pos="360"/>
        </w:tabs>
      </w:pPr>
      <w:rPr>
        <w:rFonts w:cs="Times New Roman"/>
      </w:rPr>
    </w:lvl>
    <w:lvl w:ilvl="7" w:tplc="7382BE20">
      <w:numFmt w:val="none"/>
      <w:lvlText w:val=""/>
      <w:lvlJc w:val="left"/>
      <w:pPr>
        <w:tabs>
          <w:tab w:val="num" w:pos="360"/>
        </w:tabs>
      </w:pPr>
      <w:rPr>
        <w:rFonts w:cs="Times New Roman"/>
      </w:rPr>
    </w:lvl>
    <w:lvl w:ilvl="8" w:tplc="80281D16">
      <w:numFmt w:val="none"/>
      <w:lvlText w:val=""/>
      <w:lvlJc w:val="left"/>
      <w:pPr>
        <w:tabs>
          <w:tab w:val="num" w:pos="360"/>
        </w:tabs>
      </w:pPr>
      <w:rPr>
        <w:rFonts w:cs="Times New Roman"/>
      </w:rPr>
    </w:lvl>
  </w:abstractNum>
  <w:abstractNum w:abstractNumId="10">
    <w:nsid w:val="28476703"/>
    <w:multiLevelType w:val="hybridMultilevel"/>
    <w:tmpl w:val="3262640A"/>
    <w:lvl w:ilvl="0" w:tplc="48FE964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nsid w:val="28917CCD"/>
    <w:multiLevelType w:val="hybridMultilevel"/>
    <w:tmpl w:val="F54CF3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C5A2788"/>
    <w:multiLevelType w:val="hybridMultilevel"/>
    <w:tmpl w:val="3A18FF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B23A6"/>
    <w:multiLevelType w:val="hybridMultilevel"/>
    <w:tmpl w:val="8362E48C"/>
    <w:lvl w:ilvl="0" w:tplc="48FE964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4">
    <w:nsid w:val="2DC643DA"/>
    <w:multiLevelType w:val="hybridMultilevel"/>
    <w:tmpl w:val="3EF2492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DD168EE"/>
    <w:multiLevelType w:val="hybridMultilevel"/>
    <w:tmpl w:val="8EEEE3D4"/>
    <w:lvl w:ilvl="0" w:tplc="1A489638">
      <w:start w:val="1"/>
      <w:numFmt w:val="bullet"/>
      <w:lvlText w:val="-"/>
      <w:lvlJc w:val="left"/>
      <w:pPr>
        <w:tabs>
          <w:tab w:val="num" w:pos="7020"/>
        </w:tabs>
        <w:ind w:left="7020" w:hanging="360"/>
      </w:pPr>
      <w:rPr>
        <w:rFonts w:ascii="Courier New" w:hAnsi="Courier New" w:hint="default"/>
        <w:b w:val="0"/>
        <w:i w:val="0"/>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3DF1E1F"/>
    <w:multiLevelType w:val="hybridMultilevel"/>
    <w:tmpl w:val="86A00F1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6E46A0"/>
    <w:multiLevelType w:val="hybridMultilevel"/>
    <w:tmpl w:val="8D325B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6A34EB9"/>
    <w:multiLevelType w:val="hybridMultilevel"/>
    <w:tmpl w:val="1CC625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7197A2D"/>
    <w:multiLevelType w:val="multilevel"/>
    <w:tmpl w:val="8EEEE3D4"/>
    <w:lvl w:ilvl="0">
      <w:start w:val="1"/>
      <w:numFmt w:val="bullet"/>
      <w:lvlText w:val="-"/>
      <w:lvlJc w:val="left"/>
      <w:pPr>
        <w:tabs>
          <w:tab w:val="num" w:pos="7020"/>
        </w:tabs>
        <w:ind w:left="7020" w:hanging="360"/>
      </w:pPr>
      <w:rPr>
        <w:rFonts w:ascii="Courier New" w:hAnsi="Courier New"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7712410"/>
    <w:multiLevelType w:val="hybridMultilevel"/>
    <w:tmpl w:val="639A6356"/>
    <w:lvl w:ilvl="0" w:tplc="499A2980">
      <w:start w:val="1"/>
      <w:numFmt w:val="bullet"/>
      <w:lvlText w:val=""/>
      <w:lvlJc w:val="left"/>
      <w:pPr>
        <w:tabs>
          <w:tab w:val="num" w:pos="7020"/>
        </w:tabs>
        <w:ind w:left="70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BC65B8E"/>
    <w:multiLevelType w:val="hybridMultilevel"/>
    <w:tmpl w:val="C0B43C8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1465499"/>
    <w:multiLevelType w:val="hybridMultilevel"/>
    <w:tmpl w:val="5922EF3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3">
    <w:nsid w:val="418C49C2"/>
    <w:multiLevelType w:val="hybridMultilevel"/>
    <w:tmpl w:val="9FC613E8"/>
    <w:lvl w:ilvl="0" w:tplc="48FE964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4">
    <w:nsid w:val="4AD6337F"/>
    <w:multiLevelType w:val="hybridMultilevel"/>
    <w:tmpl w:val="1FE27182"/>
    <w:lvl w:ilvl="0" w:tplc="DF80DB86">
      <w:start w:val="1"/>
      <w:numFmt w:val="bullet"/>
      <w:lvlText w:val="-"/>
      <w:lvlJc w:val="left"/>
      <w:pPr>
        <w:tabs>
          <w:tab w:val="num" w:pos="928"/>
        </w:tabs>
        <w:ind w:left="928"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B901B46"/>
    <w:multiLevelType w:val="hybridMultilevel"/>
    <w:tmpl w:val="61AA218C"/>
    <w:lvl w:ilvl="0" w:tplc="F24E2D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FC90A36"/>
    <w:multiLevelType w:val="hybridMultilevel"/>
    <w:tmpl w:val="0324BDF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28F0C16"/>
    <w:multiLevelType w:val="multilevel"/>
    <w:tmpl w:val="D18CA4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bCs/>
      </w:rPr>
    </w:lvl>
    <w:lvl w:ilvl="2">
      <w:start w:val="1"/>
      <w:numFmt w:val="decimal"/>
      <w:isLgl/>
      <w:lvlText w:val="%1.%2.%3."/>
      <w:lvlJc w:val="left"/>
      <w:pPr>
        <w:ind w:left="1080" w:hanging="720"/>
      </w:pPr>
      <w:rPr>
        <w:rFonts w:cs="Times New Roman" w:hint="default"/>
        <w:b/>
        <w:bCs/>
      </w:rPr>
    </w:lvl>
    <w:lvl w:ilvl="3">
      <w:start w:val="1"/>
      <w:numFmt w:val="decimal"/>
      <w:isLgl/>
      <w:lvlText w:val="%1.%2.%3.%4."/>
      <w:lvlJc w:val="left"/>
      <w:pPr>
        <w:ind w:left="1440" w:hanging="1080"/>
      </w:pPr>
      <w:rPr>
        <w:rFonts w:cs="Times New Roman" w:hint="default"/>
        <w:b/>
        <w:bCs/>
      </w:rPr>
    </w:lvl>
    <w:lvl w:ilvl="4">
      <w:start w:val="1"/>
      <w:numFmt w:val="decimal"/>
      <w:isLgl/>
      <w:lvlText w:val="%1.%2.%3.%4.%5."/>
      <w:lvlJc w:val="left"/>
      <w:pPr>
        <w:ind w:left="1440" w:hanging="1080"/>
      </w:pPr>
      <w:rPr>
        <w:rFonts w:cs="Times New Roman" w:hint="default"/>
        <w:b/>
        <w:bCs/>
      </w:rPr>
    </w:lvl>
    <w:lvl w:ilvl="5">
      <w:start w:val="1"/>
      <w:numFmt w:val="decimal"/>
      <w:isLgl/>
      <w:lvlText w:val="%1.%2.%3.%4.%5.%6."/>
      <w:lvlJc w:val="left"/>
      <w:pPr>
        <w:ind w:left="1800" w:hanging="1440"/>
      </w:pPr>
      <w:rPr>
        <w:rFonts w:cs="Times New Roman" w:hint="default"/>
        <w:b/>
        <w:bCs/>
      </w:rPr>
    </w:lvl>
    <w:lvl w:ilvl="6">
      <w:start w:val="1"/>
      <w:numFmt w:val="decimal"/>
      <w:isLgl/>
      <w:lvlText w:val="%1.%2.%3.%4.%5.%6.%7."/>
      <w:lvlJc w:val="left"/>
      <w:pPr>
        <w:ind w:left="2160" w:hanging="1800"/>
      </w:pPr>
      <w:rPr>
        <w:rFonts w:cs="Times New Roman" w:hint="default"/>
        <w:b/>
        <w:bCs/>
      </w:rPr>
    </w:lvl>
    <w:lvl w:ilvl="7">
      <w:start w:val="1"/>
      <w:numFmt w:val="decimal"/>
      <w:isLgl/>
      <w:lvlText w:val="%1.%2.%3.%4.%5.%6.%7.%8."/>
      <w:lvlJc w:val="left"/>
      <w:pPr>
        <w:ind w:left="2160" w:hanging="1800"/>
      </w:pPr>
      <w:rPr>
        <w:rFonts w:cs="Times New Roman" w:hint="default"/>
        <w:b/>
        <w:bCs/>
      </w:rPr>
    </w:lvl>
    <w:lvl w:ilvl="8">
      <w:start w:val="1"/>
      <w:numFmt w:val="decimal"/>
      <w:isLgl/>
      <w:lvlText w:val="%1.%2.%3.%4.%5.%6.%7.%8.%9."/>
      <w:lvlJc w:val="left"/>
      <w:pPr>
        <w:ind w:left="2520" w:hanging="2160"/>
      </w:pPr>
      <w:rPr>
        <w:rFonts w:cs="Times New Roman" w:hint="default"/>
        <w:b/>
        <w:bCs/>
      </w:rPr>
    </w:lvl>
  </w:abstractNum>
  <w:abstractNum w:abstractNumId="28">
    <w:nsid w:val="577F7687"/>
    <w:multiLevelType w:val="multilevel"/>
    <w:tmpl w:val="F3F24878"/>
    <w:lvl w:ilvl="0">
      <w:start w:val="1"/>
      <w:numFmt w:val="decimal"/>
      <w:lvlText w:val="%1."/>
      <w:lvlJc w:val="left"/>
      <w:pPr>
        <w:tabs>
          <w:tab w:val="num" w:pos="435"/>
        </w:tabs>
        <w:ind w:left="435" w:hanging="435"/>
      </w:pPr>
      <w:rPr>
        <w:rFonts w:cs="Times New Roman" w:hint="default"/>
        <w:b/>
        <w:bCs/>
      </w:rPr>
    </w:lvl>
    <w:lvl w:ilvl="1">
      <w:start w:val="8"/>
      <w:numFmt w:val="decimal"/>
      <w:lvlText w:val="%1.%2."/>
      <w:lvlJc w:val="left"/>
      <w:pPr>
        <w:tabs>
          <w:tab w:val="num" w:pos="720"/>
        </w:tabs>
        <w:ind w:left="720" w:hanging="720"/>
      </w:pPr>
      <w:rPr>
        <w:rFonts w:cs="Times New Roman" w:hint="default"/>
        <w:b w:val="0"/>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1800"/>
        </w:tabs>
        <w:ind w:left="1800" w:hanging="180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29">
    <w:nsid w:val="59402469"/>
    <w:multiLevelType w:val="hybridMultilevel"/>
    <w:tmpl w:val="41B668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D17074C"/>
    <w:multiLevelType w:val="hybridMultilevel"/>
    <w:tmpl w:val="5EB824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E257E28"/>
    <w:multiLevelType w:val="hybridMultilevel"/>
    <w:tmpl w:val="AC1080A2"/>
    <w:lvl w:ilvl="0" w:tplc="0419000F">
      <w:start w:val="1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71F6FBF"/>
    <w:multiLevelType w:val="hybridMultilevel"/>
    <w:tmpl w:val="851863D2"/>
    <w:lvl w:ilvl="0" w:tplc="499A2980">
      <w:start w:val="1"/>
      <w:numFmt w:val="bullet"/>
      <w:lvlText w:val=""/>
      <w:lvlJc w:val="left"/>
      <w:pPr>
        <w:tabs>
          <w:tab w:val="num" w:pos="7020"/>
        </w:tabs>
        <w:ind w:left="70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C652CBD"/>
    <w:multiLevelType w:val="hybridMultilevel"/>
    <w:tmpl w:val="C97C48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EDF3433"/>
    <w:multiLevelType w:val="hybridMultilevel"/>
    <w:tmpl w:val="9B34BEBE"/>
    <w:lvl w:ilvl="0" w:tplc="499A2980">
      <w:start w:val="1"/>
      <w:numFmt w:val="bullet"/>
      <w:lvlText w:val=""/>
      <w:lvlJc w:val="left"/>
      <w:pPr>
        <w:tabs>
          <w:tab w:val="num" w:pos="7020"/>
        </w:tabs>
        <w:ind w:left="7020" w:hanging="360"/>
      </w:pPr>
      <w:rPr>
        <w:rFonts w:ascii="Symbol" w:hAnsi="Symbol" w:hint="default"/>
        <w:b w:val="0"/>
        <w:i w:val="0"/>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0C754A7"/>
    <w:multiLevelType w:val="hybridMultilevel"/>
    <w:tmpl w:val="86CCC684"/>
    <w:lvl w:ilvl="0" w:tplc="499A2980">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36">
    <w:nsid w:val="79BF5AF1"/>
    <w:multiLevelType w:val="hybridMultilevel"/>
    <w:tmpl w:val="F6C6A722"/>
    <w:lvl w:ilvl="0" w:tplc="346C79CC">
      <w:start w:val="2"/>
      <w:numFmt w:val="upperRoman"/>
      <w:lvlText w:val="%1."/>
      <w:lvlJc w:val="left"/>
      <w:pPr>
        <w:tabs>
          <w:tab w:val="num" w:pos="1260"/>
        </w:tabs>
        <w:ind w:left="1260" w:hanging="72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7">
    <w:nsid w:val="7FBB6D2E"/>
    <w:multiLevelType w:val="multilevel"/>
    <w:tmpl w:val="B94658BE"/>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10"/>
  </w:num>
  <w:num w:numId="3">
    <w:abstractNumId w:val="13"/>
  </w:num>
  <w:num w:numId="4">
    <w:abstractNumId w:val="23"/>
  </w:num>
  <w:num w:numId="5">
    <w:abstractNumId w:val="22"/>
  </w:num>
  <w:num w:numId="6">
    <w:abstractNumId w:val="16"/>
  </w:num>
  <w:num w:numId="7">
    <w:abstractNumId w:val="3"/>
  </w:num>
  <w:num w:numId="8">
    <w:abstractNumId w:val="1"/>
  </w:num>
  <w:num w:numId="9">
    <w:abstractNumId w:val="27"/>
  </w:num>
  <w:num w:numId="10">
    <w:abstractNumId w:val="17"/>
  </w:num>
  <w:num w:numId="11">
    <w:abstractNumId w:val="12"/>
  </w:num>
  <w:num w:numId="12">
    <w:abstractNumId w:val="29"/>
  </w:num>
  <w:num w:numId="13">
    <w:abstractNumId w:val="33"/>
  </w:num>
  <w:num w:numId="14">
    <w:abstractNumId w:val="26"/>
  </w:num>
  <w:num w:numId="15">
    <w:abstractNumId w:val="11"/>
  </w:num>
  <w:num w:numId="16">
    <w:abstractNumId w:val="30"/>
  </w:num>
  <w:num w:numId="17">
    <w:abstractNumId w:val="21"/>
  </w:num>
  <w:num w:numId="18">
    <w:abstractNumId w:val="18"/>
  </w:num>
  <w:num w:numId="19">
    <w:abstractNumId w:val="35"/>
  </w:num>
  <w:num w:numId="20">
    <w:abstractNumId w:val="8"/>
  </w:num>
  <w:num w:numId="21">
    <w:abstractNumId w:val="24"/>
  </w:num>
  <w:num w:numId="22">
    <w:abstractNumId w:val="37"/>
  </w:num>
  <w:num w:numId="23">
    <w:abstractNumId w:val="0"/>
  </w:num>
  <w:num w:numId="24">
    <w:abstractNumId w:val="9"/>
  </w:num>
  <w:num w:numId="25">
    <w:abstractNumId w:val="15"/>
  </w:num>
  <w:num w:numId="26">
    <w:abstractNumId w:val="19"/>
  </w:num>
  <w:num w:numId="27">
    <w:abstractNumId w:val="34"/>
  </w:num>
  <w:num w:numId="28">
    <w:abstractNumId w:val="20"/>
  </w:num>
  <w:num w:numId="29">
    <w:abstractNumId w:val="6"/>
  </w:num>
  <w:num w:numId="30">
    <w:abstractNumId w:val="36"/>
  </w:num>
  <w:num w:numId="31">
    <w:abstractNumId w:val="32"/>
  </w:num>
  <w:num w:numId="32">
    <w:abstractNumId w:val="14"/>
  </w:num>
  <w:num w:numId="33">
    <w:abstractNumId w:val="5"/>
  </w:num>
  <w:num w:numId="34">
    <w:abstractNumId w:val="31"/>
  </w:num>
  <w:num w:numId="35">
    <w:abstractNumId w:val="28"/>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3E33"/>
    <w:rsid w:val="0000705E"/>
    <w:rsid w:val="000C4533"/>
    <w:rsid w:val="000F40A2"/>
    <w:rsid w:val="00113AD2"/>
    <w:rsid w:val="00205B8E"/>
    <w:rsid w:val="00213F09"/>
    <w:rsid w:val="002A6B5C"/>
    <w:rsid w:val="002D4AFD"/>
    <w:rsid w:val="002D6831"/>
    <w:rsid w:val="002F702D"/>
    <w:rsid w:val="003026BA"/>
    <w:rsid w:val="00304DEF"/>
    <w:rsid w:val="00413185"/>
    <w:rsid w:val="004A7EB9"/>
    <w:rsid w:val="004F5D25"/>
    <w:rsid w:val="005023CE"/>
    <w:rsid w:val="00572497"/>
    <w:rsid w:val="00600F30"/>
    <w:rsid w:val="006259D3"/>
    <w:rsid w:val="00683500"/>
    <w:rsid w:val="006D7EB7"/>
    <w:rsid w:val="00713E33"/>
    <w:rsid w:val="00741233"/>
    <w:rsid w:val="007421FA"/>
    <w:rsid w:val="007529FA"/>
    <w:rsid w:val="007C45A9"/>
    <w:rsid w:val="0081381C"/>
    <w:rsid w:val="0089520A"/>
    <w:rsid w:val="008A1C3D"/>
    <w:rsid w:val="009A35E8"/>
    <w:rsid w:val="009F17FD"/>
    <w:rsid w:val="00A064F9"/>
    <w:rsid w:val="00A57D04"/>
    <w:rsid w:val="00AA68E3"/>
    <w:rsid w:val="00AF1786"/>
    <w:rsid w:val="00AF411D"/>
    <w:rsid w:val="00B43A8A"/>
    <w:rsid w:val="00B66855"/>
    <w:rsid w:val="00B7294E"/>
    <w:rsid w:val="00C54881"/>
    <w:rsid w:val="00CB322B"/>
    <w:rsid w:val="00CF544A"/>
    <w:rsid w:val="00D51217"/>
    <w:rsid w:val="00DA1531"/>
    <w:rsid w:val="00EB48E1"/>
    <w:rsid w:val="00EB609F"/>
    <w:rsid w:val="00EF2E51"/>
    <w:rsid w:val="00F03B9D"/>
    <w:rsid w:val="00F32B3A"/>
    <w:rsid w:val="00F4439A"/>
    <w:rsid w:val="00F979A7"/>
    <w:rsid w:val="00FD4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F4439A"/>
  </w:style>
  <w:style w:type="paragraph" w:styleId="1">
    <w:name w:val="heading 1"/>
    <w:basedOn w:val="a"/>
    <w:next w:val="a"/>
    <w:link w:val="10"/>
    <w:uiPriority w:val="99"/>
    <w:qFormat/>
    <w:rsid w:val="00600F30"/>
    <w:pPr>
      <w:pBdr>
        <w:bottom w:val="single" w:sz="12" w:space="1" w:color="365F91"/>
      </w:pBdr>
      <w:spacing w:before="600" w:after="80" w:line="240" w:lineRule="auto"/>
      <w:outlineLvl w:val="0"/>
    </w:pPr>
    <w:rPr>
      <w:rFonts w:ascii="Cambria" w:eastAsia="Times New Roman" w:hAnsi="Cambria" w:cs="Cambria"/>
      <w:b/>
      <w:bCs/>
      <w:color w:val="365F91"/>
      <w:sz w:val="24"/>
      <w:szCs w:val="24"/>
      <w:lang w:val="en-US"/>
    </w:rPr>
  </w:style>
  <w:style w:type="paragraph" w:styleId="2">
    <w:name w:val="heading 2"/>
    <w:basedOn w:val="a"/>
    <w:next w:val="a"/>
    <w:link w:val="20"/>
    <w:uiPriority w:val="99"/>
    <w:qFormat/>
    <w:rsid w:val="00600F30"/>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9"/>
    <w:qFormat/>
    <w:rsid w:val="00600F30"/>
    <w:pPr>
      <w:pBdr>
        <w:bottom w:val="single" w:sz="4" w:space="1" w:color="95B3D7"/>
      </w:pBdr>
      <w:spacing w:before="200" w:after="80" w:line="240" w:lineRule="auto"/>
      <w:outlineLvl w:val="2"/>
    </w:pPr>
    <w:rPr>
      <w:rFonts w:ascii="Cambria" w:eastAsia="Times New Roman" w:hAnsi="Cambria" w:cs="Cambria"/>
      <w:color w:val="4F81BD"/>
      <w:sz w:val="24"/>
      <w:szCs w:val="24"/>
      <w:lang w:val="en-US"/>
    </w:rPr>
  </w:style>
  <w:style w:type="paragraph" w:styleId="4">
    <w:name w:val="heading 4"/>
    <w:basedOn w:val="a"/>
    <w:next w:val="a"/>
    <w:link w:val="40"/>
    <w:uiPriority w:val="99"/>
    <w:qFormat/>
    <w:rsid w:val="00600F30"/>
    <w:pPr>
      <w:pBdr>
        <w:bottom w:val="single" w:sz="4" w:space="2" w:color="B8CCE4"/>
      </w:pBdr>
      <w:spacing w:before="200" w:after="80" w:line="240" w:lineRule="auto"/>
      <w:outlineLvl w:val="3"/>
    </w:pPr>
    <w:rPr>
      <w:rFonts w:ascii="Cambria" w:eastAsia="Times New Roman" w:hAnsi="Cambria" w:cs="Cambria"/>
      <w:i/>
      <w:iCs/>
      <w:color w:val="4F81BD"/>
      <w:sz w:val="24"/>
      <w:szCs w:val="24"/>
      <w:lang w:val="en-US"/>
    </w:rPr>
  </w:style>
  <w:style w:type="paragraph" w:styleId="5">
    <w:name w:val="heading 5"/>
    <w:basedOn w:val="a"/>
    <w:next w:val="a"/>
    <w:link w:val="50"/>
    <w:uiPriority w:val="99"/>
    <w:qFormat/>
    <w:rsid w:val="00600F30"/>
    <w:pPr>
      <w:spacing w:before="200" w:after="80" w:line="240" w:lineRule="auto"/>
      <w:outlineLvl w:val="4"/>
    </w:pPr>
    <w:rPr>
      <w:rFonts w:ascii="Cambria" w:eastAsia="Times New Roman" w:hAnsi="Cambria" w:cs="Cambria"/>
      <w:color w:val="4F81BD"/>
      <w:lang w:val="en-US"/>
    </w:rPr>
  </w:style>
  <w:style w:type="paragraph" w:styleId="6">
    <w:name w:val="heading 6"/>
    <w:basedOn w:val="a"/>
    <w:next w:val="a"/>
    <w:link w:val="60"/>
    <w:uiPriority w:val="99"/>
    <w:qFormat/>
    <w:rsid w:val="00600F30"/>
    <w:pPr>
      <w:spacing w:before="280" w:after="100" w:line="240" w:lineRule="auto"/>
      <w:outlineLvl w:val="5"/>
    </w:pPr>
    <w:rPr>
      <w:rFonts w:ascii="Cambria" w:eastAsia="Times New Roman" w:hAnsi="Cambria" w:cs="Cambria"/>
      <w:i/>
      <w:iCs/>
      <w:color w:val="4F81BD"/>
      <w:lang w:val="en-US"/>
    </w:rPr>
  </w:style>
  <w:style w:type="paragraph" w:styleId="7">
    <w:name w:val="heading 7"/>
    <w:basedOn w:val="a"/>
    <w:next w:val="a"/>
    <w:link w:val="70"/>
    <w:uiPriority w:val="99"/>
    <w:qFormat/>
    <w:rsid w:val="00600F30"/>
    <w:pPr>
      <w:spacing w:before="320" w:after="100" w:line="240" w:lineRule="auto"/>
      <w:outlineLvl w:val="6"/>
    </w:pPr>
    <w:rPr>
      <w:rFonts w:ascii="Cambria" w:eastAsia="Times New Roman" w:hAnsi="Cambria" w:cs="Cambria"/>
      <w:b/>
      <w:bCs/>
      <w:color w:val="9BBB59"/>
      <w:sz w:val="20"/>
      <w:szCs w:val="20"/>
      <w:lang w:val="en-US"/>
    </w:rPr>
  </w:style>
  <w:style w:type="paragraph" w:styleId="8">
    <w:name w:val="heading 8"/>
    <w:basedOn w:val="a"/>
    <w:next w:val="a"/>
    <w:link w:val="80"/>
    <w:uiPriority w:val="99"/>
    <w:qFormat/>
    <w:rsid w:val="00600F30"/>
    <w:pPr>
      <w:spacing w:before="320" w:after="100" w:line="240" w:lineRule="auto"/>
      <w:outlineLvl w:val="7"/>
    </w:pPr>
    <w:rPr>
      <w:rFonts w:ascii="Cambria" w:eastAsia="Times New Roman" w:hAnsi="Cambria" w:cs="Cambria"/>
      <w:b/>
      <w:bCs/>
      <w:i/>
      <w:iCs/>
      <w:color w:val="9BBB59"/>
      <w:sz w:val="20"/>
      <w:szCs w:val="20"/>
      <w:lang w:val="en-US"/>
    </w:rPr>
  </w:style>
  <w:style w:type="paragraph" w:styleId="9">
    <w:name w:val="heading 9"/>
    <w:basedOn w:val="a"/>
    <w:next w:val="a"/>
    <w:link w:val="90"/>
    <w:uiPriority w:val="99"/>
    <w:qFormat/>
    <w:rsid w:val="00600F30"/>
    <w:pPr>
      <w:spacing w:before="320" w:after="100" w:line="240" w:lineRule="auto"/>
      <w:outlineLvl w:val="8"/>
    </w:pPr>
    <w:rPr>
      <w:rFonts w:ascii="Cambria" w:eastAsia="Times New Roman" w:hAnsi="Cambria" w:cs="Cambria"/>
      <w:i/>
      <w:iCs/>
      <w:color w:val="9BBB59"/>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0F30"/>
    <w:rPr>
      <w:rFonts w:ascii="Cambria" w:eastAsia="Times New Roman" w:hAnsi="Cambria" w:cs="Cambria"/>
      <w:b/>
      <w:bCs/>
      <w:color w:val="365F91"/>
      <w:sz w:val="24"/>
      <w:szCs w:val="24"/>
      <w:lang w:val="en-US"/>
    </w:rPr>
  </w:style>
  <w:style w:type="character" w:customStyle="1" w:styleId="20">
    <w:name w:val="Заголовок 2 Знак"/>
    <w:basedOn w:val="a0"/>
    <w:link w:val="2"/>
    <w:uiPriority w:val="99"/>
    <w:rsid w:val="00600F30"/>
    <w:rPr>
      <w:rFonts w:ascii="Arial" w:eastAsia="Times New Roman" w:hAnsi="Arial" w:cs="Arial"/>
      <w:b/>
      <w:bCs/>
      <w:i/>
      <w:iCs/>
      <w:sz w:val="28"/>
      <w:szCs w:val="28"/>
      <w:lang w:eastAsia="ar-SA"/>
    </w:rPr>
  </w:style>
  <w:style w:type="character" w:customStyle="1" w:styleId="30">
    <w:name w:val="Заголовок 3 Знак"/>
    <w:basedOn w:val="a0"/>
    <w:link w:val="3"/>
    <w:uiPriority w:val="99"/>
    <w:rsid w:val="00600F30"/>
    <w:rPr>
      <w:rFonts w:ascii="Cambria" w:eastAsia="Times New Roman" w:hAnsi="Cambria" w:cs="Cambria"/>
      <w:color w:val="4F81BD"/>
      <w:sz w:val="24"/>
      <w:szCs w:val="24"/>
      <w:lang w:val="en-US"/>
    </w:rPr>
  </w:style>
  <w:style w:type="character" w:customStyle="1" w:styleId="40">
    <w:name w:val="Заголовок 4 Знак"/>
    <w:basedOn w:val="a0"/>
    <w:link w:val="4"/>
    <w:uiPriority w:val="99"/>
    <w:rsid w:val="00600F30"/>
    <w:rPr>
      <w:rFonts w:ascii="Cambria" w:eastAsia="Times New Roman" w:hAnsi="Cambria" w:cs="Cambria"/>
      <w:i/>
      <w:iCs/>
      <w:color w:val="4F81BD"/>
      <w:sz w:val="24"/>
      <w:szCs w:val="24"/>
      <w:lang w:val="en-US"/>
    </w:rPr>
  </w:style>
  <w:style w:type="character" w:customStyle="1" w:styleId="50">
    <w:name w:val="Заголовок 5 Знак"/>
    <w:basedOn w:val="a0"/>
    <w:link w:val="5"/>
    <w:uiPriority w:val="99"/>
    <w:rsid w:val="00600F30"/>
    <w:rPr>
      <w:rFonts w:ascii="Cambria" w:eastAsia="Times New Roman" w:hAnsi="Cambria" w:cs="Cambria"/>
      <w:color w:val="4F81BD"/>
      <w:lang w:val="en-US"/>
    </w:rPr>
  </w:style>
  <w:style w:type="character" w:customStyle="1" w:styleId="60">
    <w:name w:val="Заголовок 6 Знак"/>
    <w:basedOn w:val="a0"/>
    <w:link w:val="6"/>
    <w:uiPriority w:val="99"/>
    <w:rsid w:val="00600F30"/>
    <w:rPr>
      <w:rFonts w:ascii="Cambria" w:eastAsia="Times New Roman" w:hAnsi="Cambria" w:cs="Cambria"/>
      <w:i/>
      <w:iCs/>
      <w:color w:val="4F81BD"/>
      <w:lang w:val="en-US"/>
    </w:rPr>
  </w:style>
  <w:style w:type="character" w:customStyle="1" w:styleId="70">
    <w:name w:val="Заголовок 7 Знак"/>
    <w:basedOn w:val="a0"/>
    <w:link w:val="7"/>
    <w:uiPriority w:val="99"/>
    <w:rsid w:val="00600F30"/>
    <w:rPr>
      <w:rFonts w:ascii="Cambria" w:eastAsia="Times New Roman" w:hAnsi="Cambria" w:cs="Cambria"/>
      <w:b/>
      <w:bCs/>
      <w:color w:val="9BBB59"/>
      <w:sz w:val="20"/>
      <w:szCs w:val="20"/>
      <w:lang w:val="en-US"/>
    </w:rPr>
  </w:style>
  <w:style w:type="character" w:customStyle="1" w:styleId="80">
    <w:name w:val="Заголовок 8 Знак"/>
    <w:basedOn w:val="a0"/>
    <w:link w:val="8"/>
    <w:uiPriority w:val="99"/>
    <w:rsid w:val="00600F30"/>
    <w:rPr>
      <w:rFonts w:ascii="Cambria" w:eastAsia="Times New Roman" w:hAnsi="Cambria" w:cs="Cambria"/>
      <w:b/>
      <w:bCs/>
      <w:i/>
      <w:iCs/>
      <w:color w:val="9BBB59"/>
      <w:sz w:val="20"/>
      <w:szCs w:val="20"/>
      <w:lang w:val="en-US"/>
    </w:rPr>
  </w:style>
  <w:style w:type="character" w:customStyle="1" w:styleId="90">
    <w:name w:val="Заголовок 9 Знак"/>
    <w:basedOn w:val="a0"/>
    <w:link w:val="9"/>
    <w:uiPriority w:val="99"/>
    <w:rsid w:val="00600F30"/>
    <w:rPr>
      <w:rFonts w:ascii="Cambria" w:eastAsia="Times New Roman" w:hAnsi="Cambria" w:cs="Cambria"/>
      <w:i/>
      <w:iCs/>
      <w:color w:val="9BBB59"/>
      <w:sz w:val="20"/>
      <w:szCs w:val="20"/>
      <w:lang w:val="en-US"/>
    </w:rPr>
  </w:style>
  <w:style w:type="paragraph" w:styleId="a3">
    <w:name w:val="List Paragraph"/>
    <w:basedOn w:val="a"/>
    <w:uiPriority w:val="99"/>
    <w:qFormat/>
    <w:rsid w:val="00F4439A"/>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5"/>
    <w:uiPriority w:val="99"/>
    <w:unhideWhenUsed/>
    <w:rsid w:val="00F4439A"/>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F4439A"/>
    <w:rPr>
      <w:sz w:val="20"/>
      <w:szCs w:val="20"/>
    </w:rPr>
  </w:style>
  <w:style w:type="character" w:customStyle="1" w:styleId="a6">
    <w:name w:val="Символ сноски"/>
    <w:rsid w:val="00F4439A"/>
    <w:rPr>
      <w:rFonts w:ascii="Times New Roman" w:hAnsi="Times New Roman" w:cs="Times New Roman" w:hint="default"/>
      <w:vertAlign w:val="superscript"/>
    </w:rPr>
  </w:style>
  <w:style w:type="paragraph" w:customStyle="1" w:styleId="11">
    <w:name w:val="Без интервала1"/>
    <w:basedOn w:val="a"/>
    <w:semiHidden/>
    <w:rsid w:val="00F4439A"/>
    <w:pPr>
      <w:spacing w:before="19" w:after="19"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600F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00F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aliases w:val="Знак сноски-FN,Ciae niinee-FN"/>
    <w:basedOn w:val="a0"/>
    <w:uiPriority w:val="99"/>
    <w:rsid w:val="00600F30"/>
    <w:rPr>
      <w:rFonts w:cs="Times New Roman"/>
      <w:vertAlign w:val="superscript"/>
    </w:rPr>
  </w:style>
  <w:style w:type="paragraph" w:styleId="HTML">
    <w:name w:val="HTML Preformatted"/>
    <w:basedOn w:val="a"/>
    <w:link w:val="HTML0"/>
    <w:uiPriority w:val="99"/>
    <w:rsid w:val="0060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rsid w:val="00600F30"/>
    <w:rPr>
      <w:rFonts w:ascii="Courier New" w:eastAsia="Times New Roman" w:hAnsi="Courier New" w:cs="Courier New"/>
      <w:color w:val="000000"/>
      <w:sz w:val="20"/>
      <w:szCs w:val="20"/>
      <w:lang w:eastAsia="ru-RU"/>
    </w:rPr>
  </w:style>
  <w:style w:type="paragraph" w:customStyle="1" w:styleId="a8">
    <w:name w:val="Знак"/>
    <w:basedOn w:val="a"/>
    <w:uiPriority w:val="99"/>
    <w:rsid w:val="00600F30"/>
    <w:pPr>
      <w:spacing w:after="160" w:line="240" w:lineRule="exact"/>
    </w:pPr>
    <w:rPr>
      <w:rFonts w:ascii="Verdana" w:eastAsia="Times New Roman" w:hAnsi="Verdana" w:cs="Times New Roman"/>
      <w:sz w:val="20"/>
      <w:szCs w:val="20"/>
      <w:lang w:val="en-US"/>
    </w:rPr>
  </w:style>
  <w:style w:type="paragraph" w:styleId="a9">
    <w:name w:val="Subtitle"/>
    <w:basedOn w:val="a"/>
    <w:link w:val="aa"/>
    <w:uiPriority w:val="99"/>
    <w:qFormat/>
    <w:rsid w:val="00600F30"/>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Подзаголовок Знак"/>
    <w:basedOn w:val="a0"/>
    <w:link w:val="a9"/>
    <w:uiPriority w:val="99"/>
    <w:rsid w:val="00600F30"/>
    <w:rPr>
      <w:rFonts w:ascii="Times New Roman" w:eastAsia="Times New Roman" w:hAnsi="Times New Roman" w:cs="Times New Roman"/>
      <w:sz w:val="24"/>
      <w:szCs w:val="20"/>
      <w:lang w:eastAsia="ru-RU"/>
    </w:rPr>
  </w:style>
  <w:style w:type="paragraph" w:styleId="ab">
    <w:name w:val="header"/>
    <w:basedOn w:val="a"/>
    <w:link w:val="ac"/>
    <w:uiPriority w:val="99"/>
    <w:rsid w:val="00600F30"/>
    <w:pPr>
      <w:tabs>
        <w:tab w:val="center" w:pos="4677"/>
        <w:tab w:val="right" w:pos="9355"/>
      </w:tabs>
      <w:spacing w:after="0" w:line="240" w:lineRule="auto"/>
      <w:ind w:firstLine="360"/>
    </w:pPr>
    <w:rPr>
      <w:rFonts w:ascii="Calibri" w:eastAsia="Times New Roman" w:hAnsi="Calibri" w:cs="Calibri"/>
      <w:sz w:val="24"/>
      <w:szCs w:val="24"/>
      <w:lang w:val="en-US"/>
    </w:rPr>
  </w:style>
  <w:style w:type="character" w:customStyle="1" w:styleId="ac">
    <w:name w:val="Верхний колонтитул Знак"/>
    <w:basedOn w:val="a0"/>
    <w:link w:val="ab"/>
    <w:uiPriority w:val="99"/>
    <w:rsid w:val="00600F30"/>
    <w:rPr>
      <w:rFonts w:ascii="Calibri" w:eastAsia="Times New Roman" w:hAnsi="Calibri" w:cs="Calibri"/>
      <w:sz w:val="24"/>
      <w:szCs w:val="24"/>
      <w:lang w:val="en-US"/>
    </w:rPr>
  </w:style>
  <w:style w:type="paragraph" w:styleId="ad">
    <w:name w:val="footer"/>
    <w:basedOn w:val="a"/>
    <w:link w:val="ae"/>
    <w:uiPriority w:val="99"/>
    <w:rsid w:val="00600F30"/>
    <w:pPr>
      <w:tabs>
        <w:tab w:val="center" w:pos="4677"/>
        <w:tab w:val="right" w:pos="9355"/>
      </w:tabs>
      <w:spacing w:after="0" w:line="240" w:lineRule="auto"/>
      <w:ind w:firstLine="360"/>
    </w:pPr>
    <w:rPr>
      <w:rFonts w:ascii="Calibri" w:eastAsia="Times New Roman" w:hAnsi="Calibri" w:cs="Calibri"/>
      <w:sz w:val="24"/>
      <w:szCs w:val="24"/>
      <w:lang w:val="en-US"/>
    </w:rPr>
  </w:style>
  <w:style w:type="character" w:customStyle="1" w:styleId="ae">
    <w:name w:val="Нижний колонтитул Знак"/>
    <w:basedOn w:val="a0"/>
    <w:link w:val="ad"/>
    <w:uiPriority w:val="99"/>
    <w:rsid w:val="00600F30"/>
    <w:rPr>
      <w:rFonts w:ascii="Calibri" w:eastAsia="Times New Roman" w:hAnsi="Calibri" w:cs="Calibri"/>
      <w:sz w:val="24"/>
      <w:szCs w:val="24"/>
      <w:lang w:val="en-US"/>
    </w:rPr>
  </w:style>
  <w:style w:type="paragraph" w:styleId="af">
    <w:name w:val="No Spacing"/>
    <w:basedOn w:val="a"/>
    <w:link w:val="af0"/>
    <w:uiPriority w:val="99"/>
    <w:qFormat/>
    <w:rsid w:val="00600F30"/>
    <w:pPr>
      <w:spacing w:after="0" w:line="240" w:lineRule="auto"/>
    </w:pPr>
    <w:rPr>
      <w:rFonts w:ascii="Calibri" w:eastAsia="Times New Roman" w:hAnsi="Calibri" w:cs="Calibri"/>
      <w:lang w:val="en-US"/>
    </w:rPr>
  </w:style>
  <w:style w:type="character" w:customStyle="1" w:styleId="af0">
    <w:name w:val="Без интервала Знак"/>
    <w:basedOn w:val="a0"/>
    <w:link w:val="af"/>
    <w:uiPriority w:val="99"/>
    <w:locked/>
    <w:rsid w:val="00600F30"/>
    <w:rPr>
      <w:rFonts w:ascii="Calibri" w:eastAsia="Times New Roman" w:hAnsi="Calibri" w:cs="Calibri"/>
      <w:lang w:val="en-US"/>
    </w:rPr>
  </w:style>
  <w:style w:type="character" w:styleId="af1">
    <w:name w:val="page number"/>
    <w:basedOn w:val="a0"/>
    <w:uiPriority w:val="99"/>
    <w:rsid w:val="00600F30"/>
    <w:rPr>
      <w:rFonts w:cs="Times New Roman"/>
    </w:rPr>
  </w:style>
  <w:style w:type="paragraph" w:styleId="af2">
    <w:name w:val="Title"/>
    <w:basedOn w:val="a"/>
    <w:next w:val="a"/>
    <w:link w:val="af3"/>
    <w:uiPriority w:val="99"/>
    <w:qFormat/>
    <w:rsid w:val="00600F30"/>
    <w:pPr>
      <w:pBdr>
        <w:top w:val="single" w:sz="8" w:space="10" w:color="A7BFDE"/>
        <w:bottom w:val="single" w:sz="24" w:space="15" w:color="9BBB59"/>
      </w:pBdr>
      <w:spacing w:after="0" w:line="240" w:lineRule="auto"/>
      <w:jc w:val="center"/>
    </w:pPr>
    <w:rPr>
      <w:rFonts w:ascii="Cambria" w:eastAsia="Times New Roman" w:hAnsi="Cambria" w:cs="Cambria"/>
      <w:i/>
      <w:iCs/>
      <w:color w:val="243F60"/>
      <w:sz w:val="60"/>
      <w:szCs w:val="60"/>
      <w:lang w:val="en-US"/>
    </w:rPr>
  </w:style>
  <w:style w:type="character" w:customStyle="1" w:styleId="af3">
    <w:name w:val="Название Знак"/>
    <w:basedOn w:val="a0"/>
    <w:link w:val="af2"/>
    <w:uiPriority w:val="99"/>
    <w:rsid w:val="00600F30"/>
    <w:rPr>
      <w:rFonts w:ascii="Cambria" w:eastAsia="Times New Roman" w:hAnsi="Cambria" w:cs="Cambria"/>
      <w:i/>
      <w:iCs/>
      <w:color w:val="243F60"/>
      <w:sz w:val="60"/>
      <w:szCs w:val="60"/>
      <w:lang w:val="en-US"/>
    </w:rPr>
  </w:style>
  <w:style w:type="paragraph" w:styleId="af4">
    <w:name w:val="Body Text"/>
    <w:basedOn w:val="a"/>
    <w:link w:val="af5"/>
    <w:uiPriority w:val="99"/>
    <w:rsid w:val="00600F30"/>
    <w:pPr>
      <w:spacing w:after="0" w:line="240" w:lineRule="auto"/>
      <w:ind w:firstLine="360"/>
    </w:pPr>
    <w:rPr>
      <w:rFonts w:ascii="Calibri" w:eastAsia="Times New Roman" w:hAnsi="Calibri" w:cs="Times New Roman"/>
      <w:sz w:val="32"/>
      <w:szCs w:val="32"/>
      <w:lang w:val="en-US"/>
    </w:rPr>
  </w:style>
  <w:style w:type="character" w:customStyle="1" w:styleId="af5">
    <w:name w:val="Основной текст Знак"/>
    <w:basedOn w:val="a0"/>
    <w:link w:val="af4"/>
    <w:uiPriority w:val="99"/>
    <w:rsid w:val="00600F30"/>
    <w:rPr>
      <w:rFonts w:ascii="Calibri" w:eastAsia="Times New Roman" w:hAnsi="Calibri" w:cs="Times New Roman"/>
      <w:sz w:val="32"/>
      <w:szCs w:val="32"/>
      <w:lang w:val="en-US"/>
    </w:rPr>
  </w:style>
  <w:style w:type="paragraph" w:styleId="af6">
    <w:name w:val="Body Text Indent"/>
    <w:basedOn w:val="a"/>
    <w:link w:val="af7"/>
    <w:uiPriority w:val="99"/>
    <w:rsid w:val="00600F30"/>
    <w:pPr>
      <w:spacing w:after="0" w:line="240" w:lineRule="auto"/>
      <w:ind w:left="360" w:firstLine="360"/>
    </w:pPr>
    <w:rPr>
      <w:rFonts w:ascii="Calibri" w:eastAsia="Times New Roman" w:hAnsi="Calibri" w:cs="Times New Roman"/>
      <w:sz w:val="28"/>
      <w:szCs w:val="28"/>
      <w:lang w:val="en-US"/>
    </w:rPr>
  </w:style>
  <w:style w:type="character" w:customStyle="1" w:styleId="af7">
    <w:name w:val="Основной текст с отступом Знак"/>
    <w:basedOn w:val="a0"/>
    <w:link w:val="af6"/>
    <w:uiPriority w:val="99"/>
    <w:rsid w:val="00600F30"/>
    <w:rPr>
      <w:rFonts w:ascii="Calibri" w:eastAsia="Times New Roman" w:hAnsi="Calibri" w:cs="Times New Roman"/>
      <w:sz w:val="28"/>
      <w:szCs w:val="28"/>
      <w:lang w:val="en-US"/>
    </w:rPr>
  </w:style>
  <w:style w:type="character" w:styleId="af8">
    <w:name w:val="Emphasis"/>
    <w:basedOn w:val="a0"/>
    <w:uiPriority w:val="99"/>
    <w:qFormat/>
    <w:rsid w:val="00600F30"/>
    <w:rPr>
      <w:rFonts w:cs="Times New Roman"/>
      <w:b/>
      <w:bCs/>
      <w:i/>
      <w:iCs/>
      <w:color w:val="5A5A5A"/>
    </w:rPr>
  </w:style>
  <w:style w:type="paragraph" w:styleId="af9">
    <w:name w:val="caption"/>
    <w:basedOn w:val="a"/>
    <w:next w:val="a"/>
    <w:uiPriority w:val="99"/>
    <w:qFormat/>
    <w:rsid w:val="00600F30"/>
    <w:pPr>
      <w:spacing w:after="0" w:line="240" w:lineRule="auto"/>
      <w:ind w:firstLine="360"/>
    </w:pPr>
    <w:rPr>
      <w:rFonts w:ascii="Calibri" w:eastAsia="Times New Roman" w:hAnsi="Calibri" w:cs="Calibri"/>
      <w:b/>
      <w:bCs/>
      <w:sz w:val="18"/>
      <w:szCs w:val="18"/>
      <w:lang w:val="en-US"/>
    </w:rPr>
  </w:style>
  <w:style w:type="character" w:styleId="afa">
    <w:name w:val="Strong"/>
    <w:basedOn w:val="a0"/>
    <w:uiPriority w:val="99"/>
    <w:qFormat/>
    <w:rsid w:val="00600F30"/>
    <w:rPr>
      <w:rFonts w:cs="Times New Roman"/>
      <w:b/>
      <w:bCs/>
      <w:spacing w:val="0"/>
    </w:rPr>
  </w:style>
  <w:style w:type="paragraph" w:styleId="21">
    <w:name w:val="Quote"/>
    <w:basedOn w:val="a"/>
    <w:next w:val="a"/>
    <w:link w:val="22"/>
    <w:uiPriority w:val="99"/>
    <w:qFormat/>
    <w:rsid w:val="00600F30"/>
    <w:pPr>
      <w:spacing w:after="0" w:line="240" w:lineRule="auto"/>
      <w:ind w:firstLine="360"/>
    </w:pPr>
    <w:rPr>
      <w:rFonts w:ascii="Cambria" w:eastAsia="Times New Roman" w:hAnsi="Cambria" w:cs="Cambria"/>
      <w:i/>
      <w:iCs/>
      <w:color w:val="5A5A5A"/>
      <w:lang w:val="en-US"/>
    </w:rPr>
  </w:style>
  <w:style w:type="character" w:customStyle="1" w:styleId="22">
    <w:name w:val="Цитата 2 Знак"/>
    <w:basedOn w:val="a0"/>
    <w:link w:val="21"/>
    <w:uiPriority w:val="99"/>
    <w:rsid w:val="00600F30"/>
    <w:rPr>
      <w:rFonts w:ascii="Cambria" w:eastAsia="Times New Roman" w:hAnsi="Cambria" w:cs="Cambria"/>
      <w:i/>
      <w:iCs/>
      <w:color w:val="5A5A5A"/>
      <w:lang w:val="en-US"/>
    </w:rPr>
  </w:style>
  <w:style w:type="paragraph" w:styleId="afb">
    <w:name w:val="Intense Quote"/>
    <w:basedOn w:val="a"/>
    <w:next w:val="a"/>
    <w:link w:val="afc"/>
    <w:uiPriority w:val="99"/>
    <w:qFormat/>
    <w:rsid w:val="00600F3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Cambria"/>
      <w:i/>
      <w:iCs/>
      <w:color w:val="FFFFFF"/>
      <w:sz w:val="24"/>
      <w:szCs w:val="24"/>
      <w:lang w:val="en-US"/>
    </w:rPr>
  </w:style>
  <w:style w:type="character" w:customStyle="1" w:styleId="afc">
    <w:name w:val="Выделенная цитата Знак"/>
    <w:basedOn w:val="a0"/>
    <w:link w:val="afb"/>
    <w:uiPriority w:val="99"/>
    <w:rsid w:val="00600F30"/>
    <w:rPr>
      <w:rFonts w:ascii="Cambria" w:eastAsia="Times New Roman" w:hAnsi="Cambria" w:cs="Cambria"/>
      <w:i/>
      <w:iCs/>
      <w:color w:val="FFFFFF"/>
      <w:sz w:val="24"/>
      <w:szCs w:val="24"/>
      <w:shd w:val="clear" w:color="auto" w:fill="4F81BD"/>
      <w:lang w:val="en-US"/>
    </w:rPr>
  </w:style>
  <w:style w:type="character" w:styleId="afd">
    <w:name w:val="Subtle Emphasis"/>
    <w:basedOn w:val="a0"/>
    <w:uiPriority w:val="99"/>
    <w:qFormat/>
    <w:rsid w:val="00600F30"/>
    <w:rPr>
      <w:rFonts w:cs="Times New Roman"/>
      <w:i/>
      <w:iCs/>
      <w:color w:val="5A5A5A"/>
    </w:rPr>
  </w:style>
  <w:style w:type="character" w:styleId="afe">
    <w:name w:val="Intense Emphasis"/>
    <w:basedOn w:val="a0"/>
    <w:uiPriority w:val="99"/>
    <w:qFormat/>
    <w:rsid w:val="00600F30"/>
    <w:rPr>
      <w:rFonts w:cs="Times New Roman"/>
      <w:b/>
      <w:bCs/>
      <w:i/>
      <w:iCs/>
      <w:color w:val="4F81BD"/>
      <w:sz w:val="22"/>
      <w:szCs w:val="22"/>
    </w:rPr>
  </w:style>
  <w:style w:type="character" w:styleId="aff">
    <w:name w:val="Subtle Reference"/>
    <w:basedOn w:val="a0"/>
    <w:uiPriority w:val="99"/>
    <w:qFormat/>
    <w:rsid w:val="00600F30"/>
    <w:rPr>
      <w:rFonts w:cs="Times New Roman"/>
      <w:color w:val="auto"/>
      <w:u w:val="single" w:color="9BBB59"/>
    </w:rPr>
  </w:style>
  <w:style w:type="character" w:styleId="aff0">
    <w:name w:val="Intense Reference"/>
    <w:basedOn w:val="a0"/>
    <w:uiPriority w:val="99"/>
    <w:qFormat/>
    <w:rsid w:val="00600F30"/>
    <w:rPr>
      <w:rFonts w:cs="Times New Roman"/>
      <w:b/>
      <w:bCs/>
      <w:color w:val="auto"/>
      <w:u w:val="single" w:color="9BBB59"/>
    </w:rPr>
  </w:style>
  <w:style w:type="character" w:styleId="aff1">
    <w:name w:val="Book Title"/>
    <w:basedOn w:val="a0"/>
    <w:uiPriority w:val="99"/>
    <w:qFormat/>
    <w:rsid w:val="00600F30"/>
    <w:rPr>
      <w:rFonts w:ascii="Cambria" w:hAnsi="Cambria" w:cs="Cambria"/>
      <w:b/>
      <w:bCs/>
      <w:i/>
      <w:iCs/>
      <w:color w:val="auto"/>
    </w:rPr>
  </w:style>
  <w:style w:type="paragraph" w:styleId="aff2">
    <w:name w:val="TOC Heading"/>
    <w:basedOn w:val="1"/>
    <w:next w:val="a"/>
    <w:uiPriority w:val="99"/>
    <w:qFormat/>
    <w:rsid w:val="00600F30"/>
    <w:pPr>
      <w:outlineLvl w:val="9"/>
    </w:pPr>
  </w:style>
  <w:style w:type="paragraph" w:styleId="23">
    <w:name w:val="Body Text 2"/>
    <w:basedOn w:val="a"/>
    <w:link w:val="24"/>
    <w:uiPriority w:val="99"/>
    <w:rsid w:val="00600F30"/>
    <w:pPr>
      <w:spacing w:after="0" w:line="240" w:lineRule="auto"/>
      <w:ind w:right="-70"/>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rsid w:val="00600F30"/>
    <w:rPr>
      <w:rFonts w:ascii="Times New Roman" w:eastAsia="Times New Roman" w:hAnsi="Times New Roman" w:cs="Times New Roman"/>
      <w:sz w:val="20"/>
      <w:szCs w:val="20"/>
      <w:lang w:eastAsia="ru-RU"/>
    </w:rPr>
  </w:style>
  <w:style w:type="paragraph" w:styleId="31">
    <w:name w:val="Body Text Indent 3"/>
    <w:basedOn w:val="a"/>
    <w:link w:val="32"/>
    <w:uiPriority w:val="99"/>
    <w:rsid w:val="00600F30"/>
    <w:pPr>
      <w:spacing w:after="0" w:line="240" w:lineRule="auto"/>
      <w:ind w:right="-1376" w:firstLine="284"/>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600F30"/>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uiPriority w:val="99"/>
    <w:rsid w:val="00600F30"/>
    <w:pPr>
      <w:suppressAutoHyphens/>
      <w:spacing w:after="120" w:line="240" w:lineRule="auto"/>
      <w:ind w:left="283"/>
    </w:pPr>
    <w:rPr>
      <w:rFonts w:ascii="Times New Roman" w:eastAsia="Times New Roman" w:hAnsi="Times New Roman" w:cs="Times New Roman"/>
      <w:sz w:val="16"/>
      <w:szCs w:val="16"/>
      <w:lang w:eastAsia="ar-SA"/>
    </w:rPr>
  </w:style>
  <w:style w:type="paragraph" w:styleId="aff3">
    <w:name w:val="Normal (Web)"/>
    <w:basedOn w:val="a"/>
    <w:uiPriority w:val="99"/>
    <w:rsid w:val="00600F3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4">
    <w:name w:val="Стиль"/>
    <w:uiPriority w:val="99"/>
    <w:rsid w:val="00600F30"/>
    <w:pPr>
      <w:widowControl w:val="0"/>
      <w:autoSpaceDE w:val="0"/>
      <w:autoSpaceDN w:val="0"/>
      <w:adjustRightInd w:val="0"/>
      <w:spacing w:after="0" w:line="240" w:lineRule="auto"/>
    </w:pPr>
    <w:rPr>
      <w:rFonts w:ascii="Times New Roman" w:eastAsia="Times New Roman" w:hAnsi="Times New Roman" w:cs="Times New Roman"/>
      <w:sz w:val="24"/>
      <w:szCs w:val="24"/>
      <w:lang w:eastAsia="zh-TW"/>
    </w:rPr>
  </w:style>
  <w:style w:type="character" w:styleId="aff5">
    <w:name w:val="Hyperlink"/>
    <w:basedOn w:val="a0"/>
    <w:uiPriority w:val="99"/>
    <w:rsid w:val="00600F30"/>
    <w:rPr>
      <w:rFonts w:cs="Times New Roman"/>
      <w:color w:val="0000FF"/>
      <w:u w:val="single"/>
    </w:rPr>
  </w:style>
  <w:style w:type="paragraph" w:styleId="25">
    <w:name w:val="Body Text Indent 2"/>
    <w:basedOn w:val="a"/>
    <w:link w:val="26"/>
    <w:uiPriority w:val="99"/>
    <w:rsid w:val="00600F30"/>
    <w:pPr>
      <w:spacing w:after="0" w:line="360" w:lineRule="auto"/>
      <w:ind w:firstLine="720"/>
      <w:jc w:val="both"/>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uiPriority w:val="99"/>
    <w:rsid w:val="00600F30"/>
    <w:rPr>
      <w:rFonts w:ascii="Times New Roman" w:eastAsia="Times New Roman" w:hAnsi="Times New Roman" w:cs="Times New Roman"/>
      <w:sz w:val="28"/>
      <w:szCs w:val="20"/>
    </w:rPr>
  </w:style>
  <w:style w:type="paragraph" w:customStyle="1" w:styleId="12">
    <w:name w:val="Обычный (веб)1"/>
    <w:basedOn w:val="a"/>
    <w:uiPriority w:val="99"/>
    <w:rsid w:val="00600F30"/>
    <w:pPr>
      <w:spacing w:after="0" w:line="240" w:lineRule="auto"/>
    </w:pPr>
    <w:rPr>
      <w:rFonts w:ascii="Tahoma" w:eastAsia="SimSun" w:hAnsi="Tahoma" w:cs="Tahoma"/>
      <w:color w:val="000000"/>
      <w:sz w:val="17"/>
      <w:szCs w:val="17"/>
      <w:lang w:eastAsia="zh-CN"/>
    </w:rPr>
  </w:style>
  <w:style w:type="paragraph" w:styleId="aff6">
    <w:name w:val="Balloon Text"/>
    <w:basedOn w:val="a"/>
    <w:link w:val="aff7"/>
    <w:uiPriority w:val="99"/>
    <w:rsid w:val="00600F30"/>
    <w:pPr>
      <w:spacing w:after="0" w:line="240" w:lineRule="auto"/>
    </w:pPr>
    <w:rPr>
      <w:rFonts w:ascii="Tahoma" w:eastAsia="Times New Roman" w:hAnsi="Tahoma" w:cs="Tahoma"/>
      <w:sz w:val="16"/>
      <w:szCs w:val="16"/>
      <w:lang w:eastAsia="ru-RU"/>
    </w:rPr>
  </w:style>
  <w:style w:type="character" w:customStyle="1" w:styleId="aff7">
    <w:name w:val="Текст выноски Знак"/>
    <w:basedOn w:val="a0"/>
    <w:link w:val="aff6"/>
    <w:uiPriority w:val="99"/>
    <w:rsid w:val="00600F30"/>
    <w:rPr>
      <w:rFonts w:ascii="Tahoma" w:eastAsia="Times New Roman" w:hAnsi="Tahoma" w:cs="Tahoma"/>
      <w:sz w:val="16"/>
      <w:szCs w:val="16"/>
      <w:lang w:eastAsia="ru-RU"/>
    </w:rPr>
  </w:style>
  <w:style w:type="character" w:styleId="aff8">
    <w:name w:val="FollowedHyperlink"/>
    <w:basedOn w:val="a0"/>
    <w:uiPriority w:val="99"/>
    <w:rsid w:val="00600F30"/>
    <w:rPr>
      <w:rFonts w:cs="Times New Roman"/>
      <w:color w:val="800080"/>
      <w:u w:val="single"/>
    </w:rPr>
  </w:style>
  <w:style w:type="character" w:customStyle="1" w:styleId="Zag11">
    <w:name w:val="Zag_11"/>
    <w:uiPriority w:val="99"/>
    <w:rsid w:val="00600F30"/>
  </w:style>
  <w:style w:type="paragraph" w:customStyle="1" w:styleId="Osnova">
    <w:name w:val="Osnova"/>
    <w:basedOn w:val="a"/>
    <w:uiPriority w:val="99"/>
    <w:rsid w:val="00600F3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Default">
    <w:name w:val="Default"/>
    <w:uiPriority w:val="99"/>
    <w:rsid w:val="00600F3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39A"/>
    <w:pPr>
      <w:ind w:left="720"/>
      <w:contextualSpacing/>
    </w:pPr>
  </w:style>
  <w:style w:type="paragraph" w:styleId="a4">
    <w:name w:val="footnote text"/>
    <w:basedOn w:val="a"/>
    <w:link w:val="a5"/>
    <w:uiPriority w:val="99"/>
    <w:semiHidden/>
    <w:unhideWhenUsed/>
    <w:rsid w:val="00F4439A"/>
    <w:pPr>
      <w:spacing w:after="0" w:line="240" w:lineRule="auto"/>
    </w:pPr>
    <w:rPr>
      <w:sz w:val="20"/>
      <w:szCs w:val="20"/>
    </w:rPr>
  </w:style>
  <w:style w:type="character" w:customStyle="1" w:styleId="a5">
    <w:name w:val="Текст сноски Знак"/>
    <w:basedOn w:val="a0"/>
    <w:link w:val="a4"/>
    <w:uiPriority w:val="99"/>
    <w:semiHidden/>
    <w:rsid w:val="00F4439A"/>
    <w:rPr>
      <w:sz w:val="20"/>
      <w:szCs w:val="20"/>
    </w:rPr>
  </w:style>
  <w:style w:type="character" w:customStyle="1" w:styleId="a6">
    <w:name w:val="Символ сноски"/>
    <w:rsid w:val="00F4439A"/>
    <w:rPr>
      <w:rFonts w:ascii="Times New Roman" w:hAnsi="Times New Roman" w:cs="Times New Roman" w:hint="default"/>
      <w:vertAlign w:val="superscript"/>
    </w:rPr>
  </w:style>
  <w:style w:type="paragraph" w:customStyle="1" w:styleId="1">
    <w:name w:val="Без интервала1"/>
    <w:basedOn w:val="a"/>
    <w:semiHidden/>
    <w:rsid w:val="00F4439A"/>
    <w:pPr>
      <w:spacing w:before="19" w:after="19"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1681</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cp:lastPrinted>2014-05-19T06:44:00Z</cp:lastPrinted>
  <dcterms:created xsi:type="dcterms:W3CDTF">2014-05-17T08:58:00Z</dcterms:created>
  <dcterms:modified xsi:type="dcterms:W3CDTF">2014-05-19T09:12:00Z</dcterms:modified>
</cp:coreProperties>
</file>