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B4" w:rsidRPr="00C201DD" w:rsidRDefault="003675B4" w:rsidP="002D14A5">
      <w:pPr>
        <w:spacing w:before="100" w:beforeAutospacing="1" w:after="100" w:afterAutospacing="1" w:line="240" w:lineRule="auto"/>
        <w:jc w:val="center"/>
        <w:outlineLvl w:val="0"/>
        <w:rPr>
          <w:rFonts w:ascii="Monotype Corsiva" w:hAnsi="Monotype Corsiva"/>
          <w:b/>
          <w:bCs/>
          <w:color w:val="FF0000"/>
          <w:kern w:val="36"/>
          <w:sz w:val="48"/>
          <w:szCs w:val="48"/>
          <w:lang w:eastAsia="ru-RU"/>
        </w:rPr>
      </w:pPr>
      <w:r w:rsidRPr="00C201DD">
        <w:rPr>
          <w:rFonts w:ascii="Monotype Corsiva" w:hAnsi="Monotype Corsiva"/>
          <w:b/>
          <w:bCs/>
          <w:color w:val="FF0000"/>
          <w:kern w:val="36"/>
          <w:sz w:val="48"/>
          <w:szCs w:val="48"/>
          <w:lang w:eastAsia="ru-RU"/>
        </w:rPr>
        <w:t>Правила пользования школьной библиотекой</w:t>
      </w:r>
    </w:p>
    <w:p w:rsidR="003675B4" w:rsidRPr="00C201DD" w:rsidRDefault="003675B4" w:rsidP="002D14A5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color w:val="0000FF"/>
          <w:sz w:val="28"/>
          <w:szCs w:val="28"/>
          <w:lang w:eastAsia="ru-RU"/>
        </w:rPr>
        <w:t>1. Общие положения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1.1.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1.2. Документ - носитель информации в традиционном, электронном или ином виде.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color w:val="0000FF"/>
          <w:sz w:val="28"/>
          <w:szCs w:val="28"/>
          <w:lang w:eastAsia="ru-RU"/>
        </w:rPr>
        <w:t>2. Права читателей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2.1. Право пользования библиотекой имеют учащиеся, педагогические работники и другие сотрудники  школы, родители учащихся школы.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</w:t>
      </w:r>
      <w:r w:rsidRPr="00C201DD">
        <w:rPr>
          <w:rFonts w:ascii="Monotype Corsiva" w:hAnsi="Monotype Corsiva"/>
          <w:i/>
          <w:sz w:val="28"/>
          <w:szCs w:val="28"/>
          <w:lang w:eastAsia="ru-RU"/>
        </w:rPr>
        <w:t>Читатели имеют право: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2.2. Получать полную информацию о составе   фонда библиотеки, порядке доступа к документам и консультативную помощь  в поиске и выборе источников информации.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2.3. Получать на 14  дней любой документ из фонда библиотеки.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2.4. Бесплатно пользоваться услугами,  предоставляемыми библиотекой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2.5. Принимать участие в мероприятиях, проводимых библиотекой.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2.6. Избирать и быть избранным в совет библиотеки  и принимать участие в его работе.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2.7. Обжаловать в установленном законодательством порядке незаконные действия сотрудников библиотеки, ущемляющие читателя в их правах.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color w:val="0000FF"/>
          <w:sz w:val="28"/>
          <w:szCs w:val="28"/>
          <w:lang w:eastAsia="ru-RU"/>
        </w:rPr>
        <w:t>3. Порядок пользования библиотекой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3.1. Учащиеся школы записываются в библиотеку в индивидуальном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порядке в соответствии  со списками классов. Персонал образовательного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учреждения, родители учащихся записываются при наличии паспорта.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3.3. При записи в библиотеку читатель должен быть ознакомлен с Правилами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пользования  библиотекой и подтвердить обязательство их выполнения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своей  подписью в формуляре читателя.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3.4. На дом документы выдаются читателям сроком на14 дней. Количество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экземпляров, выданных единовременно (не считая учебников), не должно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превышать пяти.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3.5. Периодические издания выдаются на 7 дней.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3.6. Срок пользования может быть продлен, если на данный документ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нет спроса со стороны других читателей.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 3.7. Учебная, методическая литература выдается читателям на срок обучения в соответствии с программой ( с обязательной перерегистрацией в начале ,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3.8. Очередная выдача документов из фонда библиотеки читателю  производится только после возврата взятых им ранее, срок  пользования которыми истек.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3.9. Редкие и ценные книги,  альбомы, единственные экземпляры справочных изданий, а также электронные  носители информации на дом не выдаются.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color w:val="0000FF"/>
          <w:sz w:val="28"/>
          <w:szCs w:val="28"/>
          <w:lang w:eastAsia="ru-RU"/>
        </w:rPr>
        <w:t>4. Ответственность и обязанности читателей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4.1. При записи в библиотеку читатель обязан сообщить необходимые сведения для заполнения  принятых библиотекой регистрационных документов.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4.2. При выбытии из школы читатель обязан вернуть все числящие за ним документы из фонда библиотеки.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4.3. Читатель обязан: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 xml:space="preserve">     - возвращать взятые им документы из фонда в установленный библиотекой срок ;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 xml:space="preserve">     -не выносить из помещения библиотеки документы без записи в принятых библиотекой формах учета;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 xml:space="preserve">     -бережно относиться к библиотечному фонду (не делать в книгах пометок, подчеркиваний, не вырывать и не загибать страницы);  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 xml:space="preserve">     -соблюдать в библиотеке тишину, не нарушать порядок расстановки книг на полках открытого доступа в фонде.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4.5. Утраченный документ из фонда библиотеки или нанесенный ему  невосполнимый ущерб, читатель обязан заменить его соответственно таким же, или признанный библиотекой равнозначным.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4.6. За утерю документа из фонда библиотеки или нанесение ему невосполнимого ущерба несовершеннолетним читателем    ответственность несут его родители или опекуны, попечители, под надзором которых он находится.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4.7. Читатели, нарушившие Правила пользования библиотекой , могут быть лишены права пользования на срок, установленной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3675B4" w:rsidRPr="00C201DD" w:rsidRDefault="003675B4" w:rsidP="00CC217D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color w:val="0000FF"/>
          <w:sz w:val="28"/>
          <w:szCs w:val="28"/>
          <w:lang w:eastAsia="ru-RU"/>
        </w:rPr>
      </w:pPr>
      <w:r w:rsidRPr="00C201DD">
        <w:rPr>
          <w:rFonts w:ascii="Monotype Corsiva" w:hAnsi="Monotype Corsiva"/>
          <w:color w:val="0000FF"/>
          <w:sz w:val="28"/>
          <w:szCs w:val="28"/>
          <w:lang w:eastAsia="ru-RU"/>
        </w:rPr>
        <w:t>5. Правила пользования учебной литературой из фонда школьной библиотеки.</w:t>
      </w:r>
    </w:p>
    <w:p w:rsidR="003675B4" w:rsidRPr="00C201DD" w:rsidRDefault="003675B4" w:rsidP="00CC217D">
      <w:pPr>
        <w:spacing w:before="100" w:beforeAutospacing="1" w:after="100" w:afterAutospacing="1" w:line="240" w:lineRule="auto"/>
        <w:rPr>
          <w:rFonts w:ascii="Monotype Corsiva" w:hAnsi="Monotype Corsiva"/>
          <w:i/>
          <w:sz w:val="28"/>
          <w:szCs w:val="28"/>
          <w:lang w:eastAsia="ru-RU"/>
        </w:rPr>
      </w:pPr>
      <w:r w:rsidRPr="00C201DD">
        <w:rPr>
          <w:rFonts w:ascii="Monotype Corsiva" w:hAnsi="Monotype Corsiva"/>
          <w:i/>
          <w:sz w:val="28"/>
          <w:szCs w:val="28"/>
          <w:lang w:eastAsia="ru-RU"/>
        </w:rPr>
        <w:t>1. Получение учебной литературы:</w:t>
      </w:r>
    </w:p>
    <w:p w:rsidR="003675B4" w:rsidRPr="00C201DD" w:rsidRDefault="003675B4" w:rsidP="00CC217D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В начале учебного года (в августе) классный руководитель получает в библиотеке комплекты учебников на класс.</w:t>
      </w:r>
      <w:r w:rsidRPr="00C201DD">
        <w:rPr>
          <w:rFonts w:ascii="Monotype Corsiva" w:hAnsi="Monotype Corsiva"/>
          <w:sz w:val="28"/>
          <w:szCs w:val="28"/>
          <w:lang w:eastAsia="ru-RU"/>
        </w:rPr>
        <w:br/>
        <w:t>После получения учебников учащимся необходимо:</w:t>
      </w:r>
    </w:p>
    <w:p w:rsidR="003675B4" w:rsidRPr="00C201DD" w:rsidRDefault="003675B4" w:rsidP="00CC2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Обернуть все учебники;</w:t>
      </w:r>
    </w:p>
    <w:p w:rsidR="003675B4" w:rsidRPr="00C201DD" w:rsidRDefault="003675B4" w:rsidP="00CC2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Заполнить регистрационный лист в конце учебника (заполняется ручкой: фамилия, имя ученика, класс, учебный год);</w:t>
      </w:r>
    </w:p>
    <w:p w:rsidR="003675B4" w:rsidRPr="00C201DD" w:rsidRDefault="003675B4" w:rsidP="00CC2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Вложить закладку;</w:t>
      </w:r>
    </w:p>
    <w:p w:rsidR="003675B4" w:rsidRPr="00C201DD" w:rsidRDefault="003675B4" w:rsidP="00CC217D">
      <w:pPr>
        <w:numPr>
          <w:ilvl w:val="0"/>
          <w:numId w:val="1"/>
        </w:numPr>
        <w:spacing w:before="100" w:beforeAutospacing="1" w:after="240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Бережно обращаться с учебниками (не вкладывать посторонние предметы, не делать пометки карандашами и ручками, не оставлять без присмотра, не брать грязными и мокрыми руками).</w:t>
      </w:r>
    </w:p>
    <w:p w:rsidR="003675B4" w:rsidRPr="00C201DD" w:rsidRDefault="003675B4" w:rsidP="00CC217D">
      <w:pPr>
        <w:spacing w:before="100" w:beforeAutospacing="1" w:after="100" w:afterAutospacing="1" w:line="240" w:lineRule="auto"/>
        <w:rPr>
          <w:rFonts w:ascii="Monotype Corsiva" w:hAnsi="Monotype Corsiva"/>
          <w:i/>
          <w:sz w:val="28"/>
          <w:szCs w:val="28"/>
          <w:lang w:eastAsia="ru-RU"/>
        </w:rPr>
      </w:pPr>
      <w:r w:rsidRPr="00C201DD">
        <w:rPr>
          <w:rFonts w:ascii="Monotype Corsiva" w:hAnsi="Monotype Corsiva"/>
          <w:i/>
          <w:sz w:val="28"/>
          <w:szCs w:val="28"/>
          <w:lang w:eastAsia="ru-RU"/>
        </w:rPr>
        <w:t>2. Возврат учебной литературы:</w:t>
      </w:r>
    </w:p>
    <w:p w:rsidR="003675B4" w:rsidRPr="00C201DD" w:rsidRDefault="003675B4" w:rsidP="00CC217D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Перед сдачей учебной литературы в библиотеку (конец мая) классный руководитель и актив класса должны тщательно проверить и оценить состояние учебников и при необходимости организовать их ремонт. Критерии приема учебной литературы:</w:t>
      </w:r>
    </w:p>
    <w:p w:rsidR="003675B4" w:rsidRPr="00C201DD" w:rsidRDefault="003675B4" w:rsidP="00CC2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Состояние учебника (необходимо убрать все посторонние предметы, аккуратно ластиком стереть все рабочие пометки, проверить наличие всех страниц, подклеить книгу);</w:t>
      </w:r>
    </w:p>
    <w:p w:rsidR="003675B4" w:rsidRPr="00C201DD" w:rsidRDefault="003675B4" w:rsidP="00CC2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 xml:space="preserve">Правильное заполнение регистрационного листа (заполняется ручкой: фамилия, имя ученика, класс, учебный год). </w:t>
      </w:r>
    </w:p>
    <w:p w:rsidR="003675B4" w:rsidRPr="00C201DD" w:rsidRDefault="003675B4" w:rsidP="00CC2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В случае утери или непригодности учебника необходимо произвести его замену аналогичным изданием;</w:t>
      </w:r>
    </w:p>
    <w:p w:rsidR="003675B4" w:rsidRPr="00C201DD" w:rsidRDefault="003675B4" w:rsidP="00CC2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Учащиеся 9 и 11 классов получают свои документы только после сдачи всех учебников в библиотеку и отметки в обходном листе;</w:t>
      </w:r>
    </w:p>
    <w:p w:rsidR="003675B4" w:rsidRPr="00C201DD" w:rsidRDefault="003675B4" w:rsidP="00CC2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Учащиеся могут быть лишены права пользоваться учебным фондом школьной библиотеки, если неоднократно нарушают правила пользования учебной литературой.</w:t>
      </w:r>
    </w:p>
    <w:p w:rsidR="003675B4" w:rsidRPr="00C201DD" w:rsidRDefault="003675B4" w:rsidP="00CC217D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Напоминаем, что все учебники используются в учебном процессе минимум 5 лет, так давайте их сохраним в достойном состоянии!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</w:p>
    <w:p w:rsidR="003675B4" w:rsidRPr="00C201DD" w:rsidRDefault="003675B4" w:rsidP="00CC217D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color w:val="0000FF"/>
          <w:sz w:val="28"/>
          <w:szCs w:val="28"/>
          <w:lang w:eastAsia="ru-RU"/>
        </w:rPr>
        <w:t>6. Обязанности библиотеки по обслуживанию читателей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 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5.2. Создавать благоприятные условия для работы читателей в библиотеке.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5.3. Не использовать сведения о читателях, их интересов в иных целях,  кроме научных и библиотечно- производственных.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5.4. Давать полную информацию читателям о  наличии документов в фонде.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5.5. Оказать помощь читателям  в выборе необходимой литературы.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5.6. Систематически информировать читателей о вновь поступивших документах.</w:t>
      </w:r>
    </w:p>
    <w:p w:rsidR="003675B4" w:rsidRPr="00C201DD" w:rsidRDefault="003675B4" w:rsidP="002D14A5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  <w:lang w:eastAsia="ru-RU"/>
        </w:rPr>
      </w:pPr>
      <w:r w:rsidRPr="00C201DD">
        <w:rPr>
          <w:rFonts w:ascii="Monotype Corsiva" w:hAnsi="Monotype Corsiva"/>
          <w:sz w:val="28"/>
          <w:szCs w:val="28"/>
          <w:lang w:eastAsia="ru-RU"/>
        </w:rPr>
        <w:t>5.7.  Систематически следить за своевременным возвратом в библиотеку документов из фонда и за  выполнением читателями Правил пользования библиотекой.</w:t>
      </w:r>
    </w:p>
    <w:p w:rsidR="003675B4" w:rsidRPr="00C201DD" w:rsidRDefault="003675B4"/>
    <w:p w:rsidR="003675B4" w:rsidRPr="00C201DD" w:rsidRDefault="003675B4"/>
    <w:sectPr w:rsidR="003675B4" w:rsidRPr="00C201DD" w:rsidSect="0015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3800"/>
    <w:multiLevelType w:val="multilevel"/>
    <w:tmpl w:val="194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E4751"/>
    <w:multiLevelType w:val="multilevel"/>
    <w:tmpl w:val="EF5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4A5"/>
    <w:rsid w:val="00151861"/>
    <w:rsid w:val="002D14A5"/>
    <w:rsid w:val="003675B4"/>
    <w:rsid w:val="005E22EE"/>
    <w:rsid w:val="0075716B"/>
    <w:rsid w:val="008A56DF"/>
    <w:rsid w:val="00C201DD"/>
    <w:rsid w:val="00CC217D"/>
    <w:rsid w:val="00D85BAF"/>
    <w:rsid w:val="00EC4B94"/>
    <w:rsid w:val="00FD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6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1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4A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2D14A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C2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C217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C2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966</Words>
  <Characters>5508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2013-11-10T11:39:00Z</dcterms:created>
  <dcterms:modified xsi:type="dcterms:W3CDTF">2014-10-14T05:22:00Z</dcterms:modified>
</cp:coreProperties>
</file>