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81" w:rsidRDefault="00FE0D81" w:rsidP="00991DDE">
      <w:pPr>
        <w:pStyle w:val="Default"/>
        <w:rPr>
          <w:sz w:val="23"/>
          <w:szCs w:val="23"/>
        </w:rPr>
      </w:pPr>
      <w:r w:rsidRPr="00FE58EA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FE0D81" w:rsidRDefault="00FE0D81" w:rsidP="00991DDE">
      <w:pPr>
        <w:pStyle w:val="Default"/>
        <w:rPr>
          <w:sz w:val="23"/>
          <w:szCs w:val="23"/>
        </w:rPr>
      </w:pPr>
    </w:p>
    <w:p w:rsidR="00FE0D81" w:rsidRDefault="00FE0D81" w:rsidP="00991DDE">
      <w:pPr>
        <w:pStyle w:val="Default"/>
        <w:rPr>
          <w:sz w:val="23"/>
          <w:szCs w:val="23"/>
        </w:rPr>
      </w:pPr>
    </w:p>
    <w:p w:rsidR="00FE0D81" w:rsidRDefault="00FE0D81" w:rsidP="00991DDE">
      <w:pPr>
        <w:pStyle w:val="Default"/>
        <w:rPr>
          <w:sz w:val="23"/>
          <w:szCs w:val="23"/>
        </w:rPr>
      </w:pP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создание условий для активизации субъектной позиции учащихся и их родителей 9законных представителей) в реализации норм здорового образа жизни;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формирование у учащихся культуры здоровья, готовности поддерживать здоровье в оптимальном состоянии;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воспитание умения выработать индивидуальную программу охраны здоровья, потребности в знаниях о физической культуре и спорте. </w:t>
      </w:r>
    </w:p>
    <w:p w:rsidR="00FE0D81" w:rsidRDefault="00FE0D81" w:rsidP="00E92FF3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1.5.При проведении в </w:t>
      </w:r>
      <w:r w:rsidRPr="00991DDE">
        <w:rPr>
          <w:bCs/>
          <w:sz w:val="28"/>
          <w:szCs w:val="28"/>
        </w:rPr>
        <w:t xml:space="preserve">МБОУ – СОШ №1 </w:t>
      </w:r>
      <w:r w:rsidRPr="00991DDE">
        <w:rPr>
          <w:sz w:val="28"/>
          <w:szCs w:val="28"/>
        </w:rPr>
        <w:t xml:space="preserve"> консультационной, просветительской деятельности, деятельности в сфере охраны </w:t>
      </w:r>
    </w:p>
    <w:p w:rsidR="00FE0D81" w:rsidRPr="00991DDE" w:rsidRDefault="00FE0D81" w:rsidP="00E92FF3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здоровья главным является уважение человеческого достоинства участников образовательного процесса, защита от всех форм физического и психического насилия, оскорбления личности, охрана жизни и здоровья учащихся.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1.6.При проведении </w:t>
      </w:r>
      <w:r w:rsidRPr="00991DDE">
        <w:rPr>
          <w:bCs/>
          <w:sz w:val="28"/>
          <w:szCs w:val="28"/>
        </w:rPr>
        <w:t xml:space="preserve">МБОУ – СОШ №1 </w:t>
      </w:r>
      <w:r w:rsidRPr="00991DDE">
        <w:rPr>
          <w:sz w:val="28"/>
          <w:szCs w:val="28"/>
        </w:rPr>
        <w:t xml:space="preserve">консультационной, просветительской деятельности, деятельности в сфере охраны здоровья граждан принимают участие работники школы, </w:t>
      </w:r>
      <w:r w:rsidRPr="00677FBB">
        <w:rPr>
          <w:sz w:val="28"/>
          <w:szCs w:val="28"/>
        </w:rPr>
        <w:t>ГУЗ  Саратовской области « Аркадакская  РБ»</w:t>
      </w:r>
      <w:r w:rsidRPr="003710B1">
        <w:rPr>
          <w:b/>
          <w:sz w:val="28"/>
          <w:szCs w:val="28"/>
        </w:rPr>
        <w:t>,</w:t>
      </w:r>
      <w:r w:rsidRPr="00991DDE">
        <w:rPr>
          <w:sz w:val="28"/>
          <w:szCs w:val="28"/>
        </w:rPr>
        <w:t xml:space="preserve"> имеющие соответствующий уровень квалификации, профессиональной подготовки.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b/>
          <w:bCs/>
          <w:sz w:val="28"/>
          <w:szCs w:val="28"/>
        </w:rPr>
        <w:t xml:space="preserve">II. Виды и формы консультационной, просветительской деятельности, деятельности в сфере охраны здоровья граждан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2.1. Организация и проведение следующих форм консультационной, просветительской деятельности, деятельности в сфере охраны здоровья граждан: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родительские собрания, совещания, педагогические советы, конференции, «круглые столы», семинары;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лекции, беседы, диспуты, уроки, классные часы;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наглядная информация на информационных стендах в </w:t>
      </w:r>
      <w:r w:rsidRPr="00991DDE">
        <w:rPr>
          <w:bCs/>
          <w:sz w:val="28"/>
          <w:szCs w:val="28"/>
        </w:rPr>
        <w:t>МБОУ – СОШ №1</w:t>
      </w:r>
      <w:r w:rsidRPr="00991DDE">
        <w:rPr>
          <w:sz w:val="28"/>
          <w:szCs w:val="28"/>
        </w:rPr>
        <w:t xml:space="preserve">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анкетирование (другие виды исследований) по вопросам здорового образа жизни;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-выступления в средствах массовой информации, публикации методических, информационно-аналитических, просветительских материалов, в том числе на официальном сайте </w:t>
      </w:r>
      <w:r w:rsidRPr="00991DDE">
        <w:rPr>
          <w:bCs/>
          <w:sz w:val="28"/>
          <w:szCs w:val="28"/>
        </w:rPr>
        <w:t xml:space="preserve">МБОУ – СОШ №1 </w:t>
      </w:r>
      <w:r w:rsidRPr="00991DDE">
        <w:rPr>
          <w:sz w:val="28"/>
          <w:szCs w:val="28"/>
        </w:rPr>
        <w:t xml:space="preserve"> по вопросам профилактики заболеваемости, употребления психоактивных веществ, возникновения различного рода отрицательных зависимостей;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-проведение массовых мероприятий спортивно-оздоровительной, досуговой направленности, оказывающих опосредованное воздействие на формирование здорового образа жизни участников образовательного процесса (праздники, концерты для родителей, учителей, спортивные эстафеты «Мама, папа, я – спортивная семья», семинары-тренинги, конкурсы совместного творчества, «День открытых дверей»и др.).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2.2. Консультационная, просветительская деятельность, деятельность в сфере охраны здоровья граждан может быть организована в виде: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индивидуальных и групповых консультаций специалистов </w:t>
      </w:r>
      <w:r w:rsidRPr="00991DDE">
        <w:rPr>
          <w:bCs/>
          <w:sz w:val="28"/>
          <w:szCs w:val="28"/>
        </w:rPr>
        <w:t xml:space="preserve">МБОУ – СОШ №1 </w:t>
      </w:r>
      <w:r w:rsidRPr="00991DDE">
        <w:rPr>
          <w:sz w:val="28"/>
          <w:szCs w:val="28"/>
        </w:rPr>
        <w:t xml:space="preserve"> (администрации, классных руководителей, учителей, социального педагога);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подготовки, издания и распространения информационных буклетов для всех участников образовательного процесса по профилактике заболеваемости, привитию навыков здорового образа жизни, правовому просвещению;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-информационного наполнения и ведения раздела «Здоровьесберегающая деятельность», по вопросам охраны здоровья, формирования здорового образа жизни. </w:t>
      </w:r>
    </w:p>
    <w:p w:rsidR="00FE0D81" w:rsidRDefault="00FE0D81" w:rsidP="003710B1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2.3. Консультационная, просветительская деятельность, деятельность в сфере охраны здоровья граждан проводится как самими работниками </w:t>
      </w:r>
      <w:r w:rsidRPr="00991DDE">
        <w:rPr>
          <w:bCs/>
          <w:sz w:val="28"/>
          <w:szCs w:val="28"/>
        </w:rPr>
        <w:t xml:space="preserve">МБОУ – СОШ №1 </w:t>
      </w:r>
      <w:r w:rsidRPr="00991DDE">
        <w:rPr>
          <w:sz w:val="28"/>
          <w:szCs w:val="28"/>
        </w:rPr>
        <w:t xml:space="preserve">так и при привлечении сотрудников медицинских организаций, органов охраны правопорядка и других организаций, работающих в направлении охраны здоровья учащихся. </w:t>
      </w:r>
    </w:p>
    <w:p w:rsidR="00FE0D81" w:rsidRPr="00991DDE" w:rsidRDefault="00FE0D81" w:rsidP="003710B1">
      <w:pPr>
        <w:pStyle w:val="Default"/>
        <w:rPr>
          <w:sz w:val="28"/>
          <w:szCs w:val="28"/>
        </w:rPr>
      </w:pPr>
      <w:r w:rsidRPr="00991DDE">
        <w:rPr>
          <w:b/>
          <w:bCs/>
          <w:sz w:val="28"/>
          <w:szCs w:val="28"/>
        </w:rPr>
        <w:t>III. Мониторинг эффективности проведения в МБОУ – СОШ №1</w:t>
      </w:r>
      <w:r w:rsidRPr="00991DDE">
        <w:rPr>
          <w:bCs/>
          <w:sz w:val="28"/>
          <w:szCs w:val="28"/>
        </w:rPr>
        <w:t xml:space="preserve"> </w:t>
      </w:r>
      <w:r w:rsidRPr="00991DDE">
        <w:rPr>
          <w:b/>
          <w:bCs/>
          <w:sz w:val="28"/>
          <w:szCs w:val="28"/>
        </w:rPr>
        <w:t xml:space="preserve"> консультационной, просветительской деятельности, деятельности в сфере охраны здоровья граждан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3.1. Эффективность проведения в школе консультационной, просветительской деятельности, деятельности в сфере охраны здоровья граждан подвергается комплексному анализу.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3.2. Результаты мониторинга отражаются в публичном докладе (информации о проведении самообследования) школы по итогам учебного года и содержат следующую информацию: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состояние травматизма (детского дорожно-транспортного, во время учебного процесса), заболеваемости учащихся;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инновационная деятельность школы по вопросам охраны здоровья;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состояние правонарушений несовершеннолетних (употребление алкоголя, психоактивных веществ); </w:t>
      </w:r>
    </w:p>
    <w:p w:rsidR="00FE0D81" w:rsidRPr="00991DDE" w:rsidRDefault="00FE0D81" w:rsidP="00991DDE">
      <w:pPr>
        <w:pStyle w:val="Default"/>
        <w:rPr>
          <w:sz w:val="28"/>
          <w:szCs w:val="28"/>
        </w:rPr>
      </w:pPr>
      <w:r w:rsidRPr="00991DDE">
        <w:rPr>
          <w:sz w:val="28"/>
          <w:szCs w:val="28"/>
        </w:rPr>
        <w:t xml:space="preserve">- охват горячим питанием учащихся; </w:t>
      </w:r>
    </w:p>
    <w:p w:rsidR="00FE0D81" w:rsidRPr="00991DDE" w:rsidRDefault="00FE0D81" w:rsidP="00991DDE">
      <w:pPr>
        <w:rPr>
          <w:rFonts w:ascii="Times New Roman" w:hAnsi="Times New Roman"/>
          <w:sz w:val="28"/>
          <w:szCs w:val="28"/>
        </w:rPr>
      </w:pPr>
      <w:r w:rsidRPr="00991DDE">
        <w:rPr>
          <w:rFonts w:ascii="Times New Roman" w:hAnsi="Times New Roman"/>
          <w:sz w:val="28"/>
          <w:szCs w:val="28"/>
        </w:rPr>
        <w:t>- достижения коллектива и учащихся школы (участие, результативность) в олимпиадах, конкурсах, конференциях, форумах по вопросам охраны здоровья.</w:t>
      </w:r>
      <w:r w:rsidRPr="00FE58EA">
        <w:rPr>
          <w:rFonts w:ascii="Times New Roman" w:hAnsi="Times New Roman"/>
          <w:sz w:val="28"/>
          <w:szCs w:val="28"/>
        </w:rPr>
        <w:pict>
          <v:shape id="_x0000_i1026" type="#_x0000_t75" style="width:464.25pt;height:656.25pt">
            <v:imagedata r:id="rId5" o:title=""/>
          </v:shape>
        </w:pict>
      </w:r>
    </w:p>
    <w:sectPr w:rsidR="00FE0D81" w:rsidRPr="00991DDE" w:rsidSect="00C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DE"/>
    <w:rsid w:val="000053D5"/>
    <w:rsid w:val="003710B1"/>
    <w:rsid w:val="004D4062"/>
    <w:rsid w:val="00574489"/>
    <w:rsid w:val="006009C0"/>
    <w:rsid w:val="00677FBB"/>
    <w:rsid w:val="00680185"/>
    <w:rsid w:val="007765F4"/>
    <w:rsid w:val="00787D8E"/>
    <w:rsid w:val="00991DDE"/>
    <w:rsid w:val="00B85C87"/>
    <w:rsid w:val="00C820DF"/>
    <w:rsid w:val="00CB023D"/>
    <w:rsid w:val="00E92FF3"/>
    <w:rsid w:val="00FC7EBB"/>
    <w:rsid w:val="00FE0D81"/>
    <w:rsid w:val="00F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1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615</Words>
  <Characters>3508</Characters>
  <Application>Microsoft Office Outlook</Application>
  <DocSecurity>0</DocSecurity>
  <Lines>0</Lines>
  <Paragraphs>0</Paragraphs>
  <ScaleCrop>false</ScaleCrop>
  <Company>МБОУ-СОШ1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2014-04-22T09:52:00Z</cp:lastPrinted>
  <dcterms:created xsi:type="dcterms:W3CDTF">2014-04-21T11:08:00Z</dcterms:created>
  <dcterms:modified xsi:type="dcterms:W3CDTF">2014-05-28T05:37:00Z</dcterms:modified>
</cp:coreProperties>
</file>