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8" w:rsidRDefault="00020166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Рек</w:t>
      </w:r>
      <w:r w:rsidR="00133B68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омендации родителям учащихся, сдающих ГИА и ЕГЭ</w:t>
      </w:r>
      <w:proofErr w:type="gramStart"/>
      <w:r w:rsidR="00133B68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Советы психологов родителям: как помочь детям подготовиться к экзаменам.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попробуйте выполнить несколько советов: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Подбадривайте детей, хвалите их за то, что они делают хорошо.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Повышайте их уверенность в себе, так как чем больше ребенок боится неудачи, тем более вероятности допущения ошибок.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 Обеспечьте дома удобное место для занятий, проследите, чтобы никто из домашних не мешал.</w:t>
      </w:r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9.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5" w:tooltip="Витамин" w:history="1">
        <w:r>
          <w:rPr>
            <w:rStyle w:val="a4"/>
            <w:rFonts w:ascii="Tahoma" w:hAnsi="Tahoma" w:cs="Tahoma"/>
            <w:color w:val="743399"/>
            <w:sz w:val="21"/>
            <w:szCs w:val="21"/>
            <w:u w:val="none"/>
            <w:bdr w:val="none" w:sz="0" w:space="0" w:color="auto" w:frame="1"/>
          </w:rPr>
          <w:t>витаминов</w:t>
        </w:r>
      </w:hyperlink>
      <w:r>
        <w:rPr>
          <w:rFonts w:ascii="Tahoma" w:hAnsi="Tahoma" w:cs="Tahoma"/>
          <w:color w:val="000000"/>
          <w:sz w:val="21"/>
          <w:szCs w:val="21"/>
        </w:rPr>
        <w:t>. Такие продукты, как рыба, творог, орехи, курага и т. д. стимулируют работу головного мозга.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10. Помогите детям распределить темы подготовки по дням.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 д.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12.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привычных ему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письменных и устных экзаменов.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13.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ребенок не носит часов, обязательно дайте ему часы на экзамен.</w:t>
      </w:r>
    </w:p>
    <w:p w:rsidR="00020166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14. Накануне экзамена обеспечьте ребенку полноценный отдых, он должен отдохнуть и как следует выспаться.</w:t>
      </w:r>
      <w:r w:rsidR="00020166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Помните:</w:t>
      </w:r>
      <w:r>
        <w:rPr>
          <w:rStyle w:val="apple-converted-space"/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Самое главное - это снизить</w:t>
      </w:r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напряжение и тревожность ребенка и обеспечить подходящие условия для занятий.</w:t>
      </w:r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Советы психолога для сдающих ЕГЭ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24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Советы выпускникам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Не стоит бояться ошибок. Известно, что не ошибается тот, кто ничего не делает.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24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Некоторые полезные приемы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Соблюдайте режим сна и отдыха. При усиленных умственных нагрузках стоит увеличить время сна на час.</w:t>
      </w:r>
    </w:p>
    <w:p w:rsidR="00133B68" w:rsidRDefault="00133B68" w:rsidP="00133B6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Рекомендации по заучиванию материала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Главное - распределение повторений во времени.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33B68" w:rsidRDefault="00133B68" w:rsidP="00133B6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C60FC" w:rsidRDefault="00020166"/>
    <w:sectPr w:rsidR="004C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5C"/>
    <w:rsid w:val="00020166"/>
    <w:rsid w:val="00133B68"/>
    <w:rsid w:val="00206F5C"/>
    <w:rsid w:val="00824631"/>
    <w:rsid w:val="00B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B68"/>
  </w:style>
  <w:style w:type="character" w:styleId="a4">
    <w:name w:val="Hyperlink"/>
    <w:basedOn w:val="a0"/>
    <w:uiPriority w:val="99"/>
    <w:semiHidden/>
    <w:unhideWhenUsed/>
    <w:rsid w:val="00133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B68"/>
  </w:style>
  <w:style w:type="character" w:styleId="a4">
    <w:name w:val="Hyperlink"/>
    <w:basedOn w:val="a0"/>
    <w:uiPriority w:val="99"/>
    <w:semiHidden/>
    <w:unhideWhenUsed/>
    <w:rsid w:val="0013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ta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ИКТ1</dc:creator>
  <cp:keywords/>
  <dc:description/>
  <cp:lastModifiedBy>Татьяна</cp:lastModifiedBy>
  <cp:revision>4</cp:revision>
  <dcterms:created xsi:type="dcterms:W3CDTF">2016-04-25T09:28:00Z</dcterms:created>
  <dcterms:modified xsi:type="dcterms:W3CDTF">2016-03-30T07:04:00Z</dcterms:modified>
</cp:coreProperties>
</file>