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13" w:rsidRPr="002055AF" w:rsidRDefault="00560E13" w:rsidP="00704A5E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C3A8B" w:rsidRDefault="001C3A8B" w:rsidP="00704A5E">
      <w:pPr>
        <w:jc w:val="center"/>
        <w:rPr>
          <w:b/>
          <w:sz w:val="22"/>
          <w:szCs w:val="22"/>
          <w:lang w:val="en-US"/>
        </w:rPr>
      </w:pPr>
    </w:p>
    <w:p w:rsidR="001C3A8B" w:rsidRPr="002055AF" w:rsidRDefault="002055AF" w:rsidP="00704A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Демоверсия стартового контрольного тестирования по физике в 11 классе</w:t>
      </w:r>
    </w:p>
    <w:p w:rsidR="001C3A8B" w:rsidRDefault="001C3A8B" w:rsidP="00704A5E">
      <w:pPr>
        <w:jc w:val="center"/>
        <w:rPr>
          <w:b/>
          <w:sz w:val="22"/>
          <w:szCs w:val="22"/>
          <w:lang w:val="en-US"/>
        </w:rPr>
      </w:pPr>
    </w:p>
    <w:p w:rsidR="00704A5E" w:rsidRPr="00923AF7" w:rsidRDefault="00067868" w:rsidP="002055AF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</w:t>
      </w:r>
    </w:p>
    <w:p w:rsidR="009E7AEE" w:rsidRPr="00B154F7" w:rsidRDefault="00923AF7" w:rsidP="009E7AEE">
      <w:pPr>
        <w:rPr>
          <w:b/>
          <w:sz w:val="22"/>
          <w:szCs w:val="22"/>
        </w:rPr>
      </w:pPr>
      <w:r w:rsidRPr="00923AF7">
        <w:rPr>
          <w:b/>
          <w:sz w:val="22"/>
          <w:szCs w:val="22"/>
        </w:rPr>
        <w:t>1</w:t>
      </w:r>
      <w:r w:rsidR="009E7AEE" w:rsidRPr="00B154F7">
        <w:rPr>
          <w:b/>
          <w:sz w:val="22"/>
          <w:szCs w:val="22"/>
        </w:rPr>
        <w:t>.Изменение положения тела в пространстве относительно других тел с течением времени,  называется …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 xml:space="preserve">   </w:t>
      </w:r>
      <w:r w:rsidRPr="00B154F7">
        <w:rPr>
          <w:sz w:val="22"/>
          <w:szCs w:val="22"/>
        </w:rPr>
        <w:t xml:space="preserve">А) Механическим движением. 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Колебательным движением.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Вращательным движением.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Поступательным движением.</w:t>
      </w:r>
    </w:p>
    <w:p w:rsidR="009E7AEE" w:rsidRPr="00B154F7" w:rsidRDefault="00923AF7" w:rsidP="009E7AEE">
      <w:pPr>
        <w:rPr>
          <w:b/>
          <w:sz w:val="22"/>
          <w:szCs w:val="22"/>
        </w:rPr>
      </w:pPr>
      <w:r w:rsidRPr="00923AF7">
        <w:rPr>
          <w:b/>
          <w:sz w:val="22"/>
          <w:szCs w:val="22"/>
        </w:rPr>
        <w:t>2</w:t>
      </w:r>
      <w:r w:rsidR="009E7AEE" w:rsidRPr="00B154F7">
        <w:rPr>
          <w:b/>
          <w:sz w:val="22"/>
          <w:szCs w:val="22"/>
        </w:rPr>
        <w:t>. Скорость пловца в неподвижной воде 1,5м/с.  Он плывет по течению реки, скорость которой 2,5м/с. Определите результирующую скорость пловца относительно берега.</w:t>
      </w:r>
    </w:p>
    <w:p w:rsidR="00EB629B" w:rsidRPr="00B417AE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>А) 1м/с   Б) 1,5м/с   В) 2,5м/с    Г) 4м/</w:t>
      </w:r>
      <w:proofErr w:type="gramStart"/>
      <w:r w:rsidRPr="00B154F7">
        <w:rPr>
          <w:sz w:val="22"/>
          <w:szCs w:val="22"/>
        </w:rPr>
        <w:t>с</w:t>
      </w:r>
      <w:proofErr w:type="gramEnd"/>
    </w:p>
    <w:p w:rsidR="009E7AEE" w:rsidRPr="00B154F7" w:rsidRDefault="00923AF7" w:rsidP="009E7AEE">
      <w:pPr>
        <w:rPr>
          <w:b/>
          <w:sz w:val="22"/>
          <w:szCs w:val="22"/>
        </w:rPr>
      </w:pPr>
      <w:r w:rsidRPr="00923AF7">
        <w:rPr>
          <w:b/>
          <w:sz w:val="22"/>
          <w:szCs w:val="22"/>
        </w:rPr>
        <w:t>3</w:t>
      </w:r>
      <w:r w:rsidR="009E7AEE" w:rsidRPr="00B154F7">
        <w:rPr>
          <w:b/>
          <w:sz w:val="22"/>
          <w:szCs w:val="22"/>
        </w:rPr>
        <w:t>. Первый закон Ньютона утверждает, что</w:t>
      </w:r>
      <w:proofErr w:type="gramStart"/>
      <w:r w:rsidR="009E7AEE" w:rsidRPr="00B154F7">
        <w:rPr>
          <w:b/>
          <w:sz w:val="22"/>
          <w:szCs w:val="22"/>
        </w:rPr>
        <w:t xml:space="preserve"> .</w:t>
      </w:r>
      <w:proofErr w:type="gramEnd"/>
      <w:r w:rsidR="009E7AEE" w:rsidRPr="00B154F7">
        <w:rPr>
          <w:b/>
          <w:sz w:val="22"/>
          <w:szCs w:val="22"/>
        </w:rPr>
        <w:t xml:space="preserve"> . .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Скорость тела меняется при переходе из одной системы отчета в другую.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В инерциальной системе отчета скорость тела не меняется, если сумма сил, действующих на тело, равно нулю.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Тела взаимодействуют с силами, равными по модулю, но противоположными по направлению.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На тело, погруженное в жидкость, действует выталкивающая сила.</w:t>
      </w:r>
    </w:p>
    <w:p w:rsidR="009E7AEE" w:rsidRPr="00B154F7" w:rsidRDefault="00923AF7" w:rsidP="009E7AE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4</w:t>
      </w:r>
      <w:r w:rsidR="009E7AEE" w:rsidRPr="00B154F7">
        <w:rPr>
          <w:b/>
          <w:sz w:val="22"/>
          <w:szCs w:val="22"/>
        </w:rPr>
        <w:t xml:space="preserve">. Пружина жесткостью  25 Н/м изменяет свою длину от 40 до </w:t>
      </w:r>
      <w:smartTag w:uri="urn:schemas-microsoft-com:office:smarttags" w:element="metricconverter">
        <w:smartTagPr>
          <w:attr w:name="ProductID" w:val="35 см"/>
        </w:smartTagPr>
        <w:r w:rsidR="009E7AEE" w:rsidRPr="00B154F7">
          <w:rPr>
            <w:b/>
            <w:sz w:val="22"/>
            <w:szCs w:val="22"/>
          </w:rPr>
          <w:t>35 см</w:t>
        </w:r>
      </w:smartTag>
      <w:r w:rsidR="009E7AEE" w:rsidRPr="00B154F7">
        <w:rPr>
          <w:b/>
          <w:sz w:val="22"/>
          <w:szCs w:val="22"/>
        </w:rPr>
        <w:t xml:space="preserve"> под действием силы,  равной . . . 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10 Н.      Б) 7,5 Н.     В) 5,25 Н.   Г) 1,25.</w:t>
      </w:r>
    </w:p>
    <w:p w:rsidR="009E7AEE" w:rsidRPr="00B154F7" w:rsidRDefault="009E7AEE" w:rsidP="009E7AEE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 xml:space="preserve">5. Два шара массой </w:t>
      </w:r>
      <w:smartTag w:uri="urn:schemas-microsoft-com:office:smarttags" w:element="metricconverter">
        <w:smartTagPr>
          <w:attr w:name="ProductID" w:val="0,5 кг"/>
        </w:smartTagPr>
        <w:r w:rsidRPr="00B154F7">
          <w:rPr>
            <w:b/>
            <w:color w:val="000000"/>
            <w:sz w:val="22"/>
            <w:szCs w:val="22"/>
          </w:rPr>
          <w:t>0,5 кг</w:t>
        </w:r>
      </w:smartTag>
      <w:r w:rsidRPr="00B154F7">
        <w:rPr>
          <w:b/>
          <w:color w:val="000000"/>
          <w:sz w:val="22"/>
          <w:szCs w:val="22"/>
        </w:rPr>
        <w:t xml:space="preserve"> и </w:t>
      </w:r>
      <w:smartTag w:uri="urn:schemas-microsoft-com:office:smarttags" w:element="metricconverter">
        <w:smartTagPr>
          <w:attr w:name="ProductID" w:val="1 кг"/>
        </w:smartTagPr>
        <w:r w:rsidRPr="00B154F7">
          <w:rPr>
            <w:b/>
            <w:color w:val="000000"/>
            <w:sz w:val="22"/>
            <w:szCs w:val="22"/>
          </w:rPr>
          <w:t>1 кг</w:t>
        </w:r>
      </w:smartTag>
      <w:r w:rsidRPr="00B154F7">
        <w:rPr>
          <w:b/>
          <w:color w:val="000000"/>
          <w:sz w:val="22"/>
          <w:szCs w:val="22"/>
        </w:rPr>
        <w:t xml:space="preserve"> движутся навстречу друг другу со скоростями 7 и 8 </w:t>
      </w:r>
      <w:proofErr w:type="gramStart"/>
      <w:r w:rsidRPr="00B154F7">
        <w:rPr>
          <w:b/>
          <w:color w:val="000000"/>
          <w:sz w:val="22"/>
          <w:szCs w:val="22"/>
        </w:rPr>
        <w:t>м</w:t>
      </w:r>
      <w:proofErr w:type="gramEnd"/>
      <w:r w:rsidRPr="00B154F7">
        <w:rPr>
          <w:b/>
          <w:color w:val="000000"/>
          <w:sz w:val="22"/>
          <w:szCs w:val="22"/>
        </w:rPr>
        <w:t>/с. Каков модуль скорости шаров после их неупругого столкновения?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3,5 м/</w:t>
      </w:r>
      <w:proofErr w:type="gramStart"/>
      <w:r w:rsidRPr="00B154F7">
        <w:rPr>
          <w:sz w:val="22"/>
          <w:szCs w:val="22"/>
        </w:rPr>
        <w:t>с</w:t>
      </w:r>
      <w:proofErr w:type="gramEnd"/>
      <w:r w:rsidRPr="00B154F7">
        <w:rPr>
          <w:sz w:val="22"/>
          <w:szCs w:val="22"/>
        </w:rPr>
        <w:t xml:space="preserve">; </w:t>
      </w:r>
      <w:proofErr w:type="gramStart"/>
      <w:r w:rsidRPr="00B154F7">
        <w:rPr>
          <w:sz w:val="22"/>
          <w:szCs w:val="22"/>
        </w:rPr>
        <w:t>В</w:t>
      </w:r>
      <w:proofErr w:type="gramEnd"/>
      <w:r w:rsidRPr="00B154F7">
        <w:rPr>
          <w:sz w:val="22"/>
          <w:szCs w:val="22"/>
        </w:rPr>
        <w:t xml:space="preserve"> сторону движения шара больней массы.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 3 м/</w:t>
      </w:r>
      <w:proofErr w:type="gramStart"/>
      <w:r w:rsidRPr="00B154F7">
        <w:rPr>
          <w:sz w:val="22"/>
          <w:szCs w:val="22"/>
        </w:rPr>
        <w:t>с</w:t>
      </w:r>
      <w:proofErr w:type="gramEnd"/>
      <w:r w:rsidRPr="00B154F7">
        <w:rPr>
          <w:sz w:val="22"/>
          <w:szCs w:val="22"/>
        </w:rPr>
        <w:t xml:space="preserve">; </w:t>
      </w:r>
      <w:proofErr w:type="gramStart"/>
      <w:r w:rsidRPr="00B154F7">
        <w:rPr>
          <w:sz w:val="22"/>
          <w:szCs w:val="22"/>
        </w:rPr>
        <w:t>в</w:t>
      </w:r>
      <w:proofErr w:type="gramEnd"/>
      <w:r w:rsidRPr="00B154F7">
        <w:rPr>
          <w:sz w:val="22"/>
          <w:szCs w:val="22"/>
        </w:rPr>
        <w:t xml:space="preserve"> сторону движения шара большей массы.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3 м/</w:t>
      </w:r>
      <w:proofErr w:type="gramStart"/>
      <w:r w:rsidRPr="00B154F7">
        <w:rPr>
          <w:sz w:val="22"/>
          <w:szCs w:val="22"/>
        </w:rPr>
        <w:t>с</w:t>
      </w:r>
      <w:proofErr w:type="gramEnd"/>
      <w:r w:rsidRPr="00B154F7">
        <w:rPr>
          <w:sz w:val="22"/>
          <w:szCs w:val="22"/>
        </w:rPr>
        <w:t xml:space="preserve">; </w:t>
      </w:r>
      <w:proofErr w:type="gramStart"/>
      <w:r w:rsidRPr="00B154F7">
        <w:rPr>
          <w:sz w:val="22"/>
          <w:szCs w:val="22"/>
        </w:rPr>
        <w:t>в</w:t>
      </w:r>
      <w:proofErr w:type="gramEnd"/>
      <w:r w:rsidRPr="00B154F7">
        <w:rPr>
          <w:sz w:val="22"/>
          <w:szCs w:val="22"/>
        </w:rPr>
        <w:t xml:space="preserve"> сторону движения шара меньшей массы.</w:t>
      </w:r>
    </w:p>
    <w:p w:rsidR="009E7AEE" w:rsidRPr="00B154F7" w:rsidRDefault="009E7AEE" w:rsidP="009E7AEE">
      <w:pPr>
        <w:rPr>
          <w:b/>
          <w:color w:val="000000"/>
          <w:sz w:val="22"/>
          <w:szCs w:val="22"/>
        </w:rPr>
      </w:pPr>
      <w:r w:rsidRPr="00B154F7">
        <w:rPr>
          <w:sz w:val="22"/>
          <w:szCs w:val="22"/>
        </w:rPr>
        <w:t xml:space="preserve">    Г)  7 м/</w:t>
      </w:r>
      <w:proofErr w:type="gramStart"/>
      <w:r w:rsidRPr="00B154F7">
        <w:rPr>
          <w:sz w:val="22"/>
          <w:szCs w:val="22"/>
        </w:rPr>
        <w:t>с</w:t>
      </w:r>
      <w:proofErr w:type="gramEnd"/>
      <w:r w:rsidRPr="00B154F7">
        <w:rPr>
          <w:sz w:val="22"/>
          <w:szCs w:val="22"/>
        </w:rPr>
        <w:t xml:space="preserve">; </w:t>
      </w:r>
      <w:proofErr w:type="gramStart"/>
      <w:r w:rsidRPr="00B154F7">
        <w:rPr>
          <w:sz w:val="22"/>
          <w:szCs w:val="22"/>
        </w:rPr>
        <w:t>в</w:t>
      </w:r>
      <w:proofErr w:type="gramEnd"/>
      <w:r w:rsidRPr="00B154F7">
        <w:rPr>
          <w:sz w:val="22"/>
          <w:szCs w:val="22"/>
        </w:rPr>
        <w:t xml:space="preserve"> сторону движения шара меньшей массы.</w:t>
      </w:r>
    </w:p>
    <w:p w:rsidR="009E7AEE" w:rsidRPr="00B154F7" w:rsidRDefault="00923AF7" w:rsidP="009E7AEE">
      <w:pPr>
        <w:rPr>
          <w:b/>
          <w:sz w:val="22"/>
          <w:szCs w:val="22"/>
        </w:rPr>
      </w:pPr>
      <w:r w:rsidRPr="00923AF7">
        <w:rPr>
          <w:b/>
          <w:sz w:val="22"/>
          <w:szCs w:val="22"/>
        </w:rPr>
        <w:t>6</w:t>
      </w:r>
      <w:r w:rsidR="009E7AEE" w:rsidRPr="00B154F7">
        <w:rPr>
          <w:b/>
          <w:sz w:val="22"/>
          <w:szCs w:val="22"/>
        </w:rPr>
        <w:t xml:space="preserve">. За 60 с маятник длиной </w:t>
      </w:r>
      <w:smartTag w:uri="urn:schemas-microsoft-com:office:smarttags" w:element="metricconverter">
        <w:smartTagPr>
          <w:attr w:name="ProductID" w:val="40 м"/>
        </w:smartTagPr>
        <w:r w:rsidR="009E7AEE" w:rsidRPr="00B154F7">
          <w:rPr>
            <w:b/>
            <w:sz w:val="22"/>
            <w:szCs w:val="22"/>
          </w:rPr>
          <w:t>40 м</w:t>
        </w:r>
      </w:smartTag>
      <w:r w:rsidR="009E7AEE" w:rsidRPr="00B154F7">
        <w:rPr>
          <w:b/>
          <w:sz w:val="22"/>
          <w:szCs w:val="22"/>
        </w:rPr>
        <w:t xml:space="preserve"> совершает 5 колебаний. Вычислите ускорение свободного падения.</w:t>
      </w:r>
    </w:p>
    <w:p w:rsidR="009E7AEE" w:rsidRPr="00B154F7" w:rsidRDefault="009E7AEE" w:rsidP="009E7AE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11 м/с².      Б) 10 м/с².       В) 9,8 м/с².      Г) 9,7 м/</w:t>
      </w:r>
      <w:proofErr w:type="gramStart"/>
      <w:r w:rsidRPr="00B154F7">
        <w:rPr>
          <w:sz w:val="22"/>
          <w:szCs w:val="22"/>
        </w:rPr>
        <w:t>с</w:t>
      </w:r>
      <w:proofErr w:type="gramEnd"/>
      <w:r w:rsidRPr="00B154F7">
        <w:rPr>
          <w:sz w:val="22"/>
          <w:szCs w:val="22"/>
        </w:rPr>
        <w:t xml:space="preserve">².  </w:t>
      </w:r>
    </w:p>
    <w:p w:rsidR="009E7AEE" w:rsidRPr="00B154F7" w:rsidRDefault="009E7AEE" w:rsidP="009E7AEE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7. Капля ртути, имевшая заряд  </w:t>
      </w:r>
      <w:r w:rsidRPr="00B154F7">
        <w:rPr>
          <w:b/>
          <w:i/>
          <w:sz w:val="22"/>
          <w:szCs w:val="22"/>
        </w:rPr>
        <w:t>2q,</w:t>
      </w:r>
      <w:r w:rsidRPr="00B154F7">
        <w:rPr>
          <w:b/>
          <w:sz w:val="22"/>
          <w:szCs w:val="22"/>
        </w:rPr>
        <w:t xml:space="preserve"> слилась с другой каплей с зарядом  </w:t>
      </w:r>
      <w:r w:rsidRPr="00B154F7">
        <w:rPr>
          <w:b/>
          <w:i/>
          <w:sz w:val="22"/>
          <w:szCs w:val="22"/>
        </w:rPr>
        <w:t>-3q.</w:t>
      </w:r>
      <w:r w:rsidRPr="00B154F7">
        <w:rPr>
          <w:b/>
          <w:sz w:val="22"/>
          <w:szCs w:val="22"/>
        </w:rPr>
        <w:t xml:space="preserve"> Заряд вновь образовавшейся капли равен …</w:t>
      </w:r>
    </w:p>
    <w:p w:rsidR="009E7AEE" w:rsidRPr="00B154F7" w:rsidRDefault="009E7AEE" w:rsidP="009E7AEE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 5q.       Б) -5q.      В) -1q.       Г)  1q.</w:t>
      </w:r>
    </w:p>
    <w:p w:rsidR="00704A5E" w:rsidRPr="00B154F7" w:rsidRDefault="00923AF7" w:rsidP="00704A5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8</w:t>
      </w:r>
      <w:r w:rsidR="00704A5E" w:rsidRPr="00B154F7">
        <w:rPr>
          <w:b/>
          <w:color w:val="000000"/>
          <w:sz w:val="22"/>
          <w:szCs w:val="22"/>
        </w:rPr>
        <w:t>.При последовательном соединении проводников …</w:t>
      </w:r>
    </w:p>
    <w:p w:rsidR="00704A5E" w:rsidRPr="00B154F7" w:rsidRDefault="00704A5E" w:rsidP="00704A5E">
      <w:pPr>
        <w:rPr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 xml:space="preserve">  А</w:t>
      </w:r>
      <w:proofErr w:type="gramStart"/>
      <w:r w:rsidRPr="00B154F7">
        <w:rPr>
          <w:b/>
          <w:color w:val="000000"/>
          <w:sz w:val="22"/>
          <w:szCs w:val="22"/>
        </w:rPr>
        <w:t xml:space="preserve">) </w:t>
      </w:r>
      <w:r w:rsidRPr="00B154F7">
        <w:rPr>
          <w:position w:val="-12"/>
          <w:sz w:val="22"/>
          <w:szCs w:val="22"/>
        </w:rPr>
        <w:object w:dxaOrig="2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21pt" o:ole="">
            <v:imagedata r:id="rId6" o:title=""/>
          </v:shape>
          <o:OLEObject Type="Embed" ProgID="Equation.2" ShapeID="_x0000_i1025" DrawAspect="Content" ObjectID="_1506755005" r:id="rId7"/>
        </w:object>
      </w:r>
      <w:r w:rsidRPr="00B154F7">
        <w:rPr>
          <w:sz w:val="22"/>
          <w:szCs w:val="22"/>
        </w:rPr>
        <w:t xml:space="preserve">; </w:t>
      </w:r>
      <w:r w:rsidRPr="00B154F7">
        <w:rPr>
          <w:position w:val="-12"/>
          <w:sz w:val="22"/>
          <w:szCs w:val="22"/>
        </w:rPr>
        <w:object w:dxaOrig="2600" w:dyaOrig="380">
          <v:shape id="_x0000_i1026" type="#_x0000_t75" style="width:147pt;height:21pt" o:ole="">
            <v:imagedata r:id="rId8" o:title=""/>
          </v:shape>
          <o:OLEObject Type="Embed" ProgID="Equation.2" ShapeID="_x0000_i1026" DrawAspect="Content" ObjectID="_1506755006" r:id="rId9"/>
        </w:object>
      </w:r>
      <w:r w:rsidRPr="00B154F7">
        <w:rPr>
          <w:sz w:val="22"/>
          <w:szCs w:val="22"/>
        </w:rPr>
        <w:t xml:space="preserve">; </w:t>
      </w:r>
      <w:r w:rsidRPr="00B154F7">
        <w:rPr>
          <w:position w:val="-12"/>
          <w:sz w:val="22"/>
          <w:szCs w:val="22"/>
        </w:rPr>
        <w:object w:dxaOrig="2600" w:dyaOrig="380">
          <v:shape id="_x0000_i1027" type="#_x0000_t75" style="width:138.75pt;height:21pt" o:ole="">
            <v:imagedata r:id="rId10" o:title=""/>
          </v:shape>
          <o:OLEObject Type="Embed" ProgID="Equation.2" ShapeID="_x0000_i1027" DrawAspect="Content" ObjectID="_1506755007" r:id="rId11"/>
        </w:object>
      </w:r>
      <w:r w:rsidRPr="00B154F7">
        <w:rPr>
          <w:sz w:val="22"/>
          <w:szCs w:val="22"/>
        </w:rPr>
        <w:t>.</w:t>
      </w:r>
      <w:proofErr w:type="gramEnd"/>
    </w:p>
    <w:p w:rsidR="00704A5E" w:rsidRPr="00B154F7" w:rsidRDefault="00704A5E" w:rsidP="00704A5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Б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12"/>
          <w:sz w:val="22"/>
          <w:szCs w:val="22"/>
        </w:rPr>
        <w:object w:dxaOrig="2320" w:dyaOrig="380">
          <v:shape id="_x0000_i1028" type="#_x0000_t75" style="width:132.75pt;height:21pt" o:ole="">
            <v:imagedata r:id="rId6" o:title=""/>
          </v:shape>
          <o:OLEObject Type="Embed" ProgID="Equation.2" ShapeID="_x0000_i1028" DrawAspect="Content" ObjectID="_1506755008" r:id="rId12"/>
        </w:object>
      </w:r>
      <w:r w:rsidRPr="00B154F7">
        <w:rPr>
          <w:sz w:val="22"/>
          <w:szCs w:val="22"/>
        </w:rPr>
        <w:t xml:space="preserve">; </w:t>
      </w:r>
      <w:r w:rsidRPr="00B154F7">
        <w:rPr>
          <w:position w:val="-12"/>
          <w:sz w:val="22"/>
          <w:szCs w:val="22"/>
        </w:rPr>
        <w:object w:dxaOrig="2600" w:dyaOrig="380">
          <v:shape id="_x0000_i1029" type="#_x0000_t75" style="width:114.75pt;height:17.25pt" o:ole="">
            <v:imagedata r:id="rId13" o:title=""/>
          </v:shape>
          <o:OLEObject Type="Embed" ProgID="Equation.2" ShapeID="_x0000_i1029" DrawAspect="Content" ObjectID="_1506755009" r:id="rId14"/>
        </w:object>
      </w:r>
      <w:r w:rsidRPr="00B154F7">
        <w:rPr>
          <w:sz w:val="22"/>
          <w:szCs w:val="22"/>
        </w:rPr>
        <w:t xml:space="preserve"> ; </w:t>
      </w:r>
      <w:r w:rsidRPr="00B154F7">
        <w:rPr>
          <w:position w:val="-12"/>
          <w:sz w:val="22"/>
          <w:szCs w:val="22"/>
        </w:rPr>
        <w:object w:dxaOrig="2600" w:dyaOrig="380">
          <v:shape id="_x0000_i1030" type="#_x0000_t75" style="width:138.75pt;height:21pt" o:ole="">
            <v:imagedata r:id="rId10" o:title=""/>
          </v:shape>
          <o:OLEObject Type="Embed" ProgID="Equation.2" ShapeID="_x0000_i1030" DrawAspect="Content" ObjectID="_1506755010" r:id="rId15"/>
        </w:object>
      </w:r>
      <w:r w:rsidRPr="00B154F7">
        <w:rPr>
          <w:sz w:val="22"/>
          <w:szCs w:val="22"/>
        </w:rPr>
        <w:t>.</w:t>
      </w:r>
      <w:proofErr w:type="gramEnd"/>
    </w:p>
    <w:p w:rsidR="00704A5E" w:rsidRPr="00B154F7" w:rsidRDefault="00704A5E" w:rsidP="00704A5E">
      <w:pPr>
        <w:rPr>
          <w:b/>
          <w:color w:val="000000"/>
          <w:sz w:val="22"/>
          <w:szCs w:val="22"/>
        </w:rPr>
      </w:pPr>
      <w:r w:rsidRPr="00B154F7">
        <w:rPr>
          <w:sz w:val="22"/>
          <w:szCs w:val="22"/>
        </w:rPr>
        <w:t xml:space="preserve">  В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12"/>
          <w:sz w:val="22"/>
          <w:szCs w:val="22"/>
        </w:rPr>
        <w:object w:dxaOrig="2320" w:dyaOrig="380">
          <v:shape id="_x0000_i1031" type="#_x0000_t75" style="width:131.25pt;height:21pt" o:ole="">
            <v:imagedata r:id="rId16" o:title=""/>
          </v:shape>
          <o:OLEObject Type="Embed" ProgID="Equation.2" ShapeID="_x0000_i1031" DrawAspect="Content" ObjectID="_1506755011" r:id="rId17"/>
        </w:object>
      </w:r>
      <w:r w:rsidRPr="00B154F7">
        <w:rPr>
          <w:sz w:val="22"/>
          <w:szCs w:val="22"/>
        </w:rPr>
        <w:t xml:space="preserve">; </w:t>
      </w:r>
      <w:r w:rsidRPr="00B154F7">
        <w:rPr>
          <w:position w:val="-12"/>
          <w:sz w:val="22"/>
          <w:szCs w:val="22"/>
        </w:rPr>
        <w:object w:dxaOrig="2600" w:dyaOrig="380">
          <v:shape id="_x0000_i1032" type="#_x0000_t75" style="width:114.75pt;height:17.25pt" o:ole="">
            <v:imagedata r:id="rId13" o:title=""/>
          </v:shape>
          <o:OLEObject Type="Embed" ProgID="Equation.2" ShapeID="_x0000_i1032" DrawAspect="Content" ObjectID="_1506755012" r:id="rId18"/>
        </w:object>
      </w:r>
      <w:r w:rsidRPr="00B154F7">
        <w:rPr>
          <w:sz w:val="22"/>
          <w:szCs w:val="22"/>
        </w:rPr>
        <w:t xml:space="preserve">; </w:t>
      </w:r>
      <w:r w:rsidRPr="00B154F7">
        <w:rPr>
          <w:position w:val="-34"/>
          <w:sz w:val="22"/>
          <w:szCs w:val="22"/>
        </w:rPr>
        <w:object w:dxaOrig="2760" w:dyaOrig="780">
          <v:shape id="_x0000_i1033" type="#_x0000_t75" style="width:132.75pt;height:37.5pt" o:ole="">
            <v:imagedata r:id="rId19" o:title=""/>
          </v:shape>
          <o:OLEObject Type="Embed" ProgID="Equation.2" ShapeID="_x0000_i1033" DrawAspect="Content" ObjectID="_1506755013" r:id="rId20"/>
        </w:object>
      </w:r>
      <w:r w:rsidRPr="00B154F7">
        <w:rPr>
          <w:sz w:val="22"/>
          <w:szCs w:val="22"/>
        </w:rPr>
        <w:t>.</w:t>
      </w:r>
      <w:proofErr w:type="gramEnd"/>
    </w:p>
    <w:p w:rsidR="00704A5E" w:rsidRPr="00B154F7" w:rsidRDefault="00923AF7" w:rsidP="00704A5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23AF7">
        <w:rPr>
          <w:b/>
          <w:sz w:val="22"/>
          <w:szCs w:val="22"/>
        </w:rPr>
        <w:t>9</w:t>
      </w:r>
      <w:r w:rsidR="00704A5E" w:rsidRPr="00B154F7">
        <w:rPr>
          <w:b/>
          <w:sz w:val="22"/>
          <w:szCs w:val="22"/>
        </w:rPr>
        <w:t>. Сила, действующая со стороны магнитного поля на отдельно взятую движущуюся заряженную частицу, называется …</w:t>
      </w:r>
    </w:p>
    <w:p w:rsidR="00704A5E" w:rsidRPr="00B154F7" w:rsidRDefault="00704A5E" w:rsidP="00704A5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А) Силой Ампера.    </w:t>
      </w:r>
    </w:p>
    <w:p w:rsidR="00704A5E" w:rsidRPr="00B154F7" w:rsidRDefault="00704A5E" w:rsidP="00704A5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Б) Силой Архимеда.    </w:t>
      </w:r>
    </w:p>
    <w:p w:rsidR="00704A5E" w:rsidRPr="00B154F7" w:rsidRDefault="00704A5E" w:rsidP="00704A5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В) Силой взаимодействия.    </w:t>
      </w:r>
    </w:p>
    <w:p w:rsidR="009E7AEE" w:rsidRDefault="00704A5E" w:rsidP="00704A5E">
      <w:pPr>
        <w:rPr>
          <w:sz w:val="22"/>
          <w:szCs w:val="22"/>
          <w:lang w:val="en-US"/>
        </w:rPr>
      </w:pPr>
      <w:r w:rsidRPr="00B154F7">
        <w:rPr>
          <w:color w:val="000000"/>
          <w:sz w:val="22"/>
          <w:szCs w:val="22"/>
        </w:rPr>
        <w:t xml:space="preserve">    </w:t>
      </w:r>
      <w:r w:rsidRPr="00B154F7">
        <w:rPr>
          <w:sz w:val="22"/>
          <w:szCs w:val="22"/>
        </w:rPr>
        <w:t>Г) Силой Лоренца</w:t>
      </w:r>
    </w:p>
    <w:p w:rsidR="001C3A8B" w:rsidRDefault="001C3A8B" w:rsidP="00704A5E">
      <w:pPr>
        <w:rPr>
          <w:b/>
          <w:sz w:val="22"/>
          <w:szCs w:val="22"/>
          <w:lang w:val="en-US"/>
        </w:rPr>
      </w:pPr>
    </w:p>
    <w:p w:rsidR="001C3A8B" w:rsidRDefault="001C3A8B" w:rsidP="00704A5E">
      <w:pPr>
        <w:rPr>
          <w:b/>
          <w:sz w:val="22"/>
          <w:szCs w:val="22"/>
          <w:lang w:val="en-US"/>
        </w:rPr>
      </w:pPr>
    </w:p>
    <w:p w:rsidR="001C3A8B" w:rsidRDefault="001C3A8B" w:rsidP="00704A5E">
      <w:pPr>
        <w:rPr>
          <w:b/>
          <w:sz w:val="22"/>
          <w:szCs w:val="22"/>
          <w:lang w:val="en-US"/>
        </w:rPr>
      </w:pPr>
    </w:p>
    <w:p w:rsidR="001C3A8B" w:rsidRDefault="001C3A8B" w:rsidP="00704A5E">
      <w:pPr>
        <w:rPr>
          <w:b/>
          <w:sz w:val="22"/>
          <w:szCs w:val="22"/>
          <w:lang w:val="en-US"/>
        </w:rPr>
      </w:pPr>
    </w:p>
    <w:p w:rsidR="00704A5E" w:rsidRPr="00B154F7" w:rsidRDefault="00923AF7" w:rsidP="00704A5E">
      <w:pPr>
        <w:rPr>
          <w:b/>
          <w:sz w:val="22"/>
          <w:szCs w:val="22"/>
        </w:rPr>
      </w:pPr>
      <w:r w:rsidRPr="00923AF7">
        <w:rPr>
          <w:b/>
          <w:sz w:val="22"/>
          <w:szCs w:val="22"/>
        </w:rPr>
        <w:t>10</w:t>
      </w:r>
      <w:r w:rsidR="00704A5E" w:rsidRPr="00B154F7">
        <w:rPr>
          <w:b/>
          <w:sz w:val="22"/>
          <w:szCs w:val="22"/>
        </w:rPr>
        <w:t xml:space="preserve">. В горизонтально расположенном проводнике длиной </w:t>
      </w:r>
      <w:smartTag w:uri="urn:schemas-microsoft-com:office:smarttags" w:element="metricconverter">
        <w:smartTagPr>
          <w:attr w:name="ProductID" w:val="50 см"/>
        </w:smartTagPr>
        <w:r w:rsidR="00704A5E" w:rsidRPr="00B154F7">
          <w:rPr>
            <w:b/>
            <w:sz w:val="22"/>
            <w:szCs w:val="22"/>
          </w:rPr>
          <w:t>50 см</w:t>
        </w:r>
      </w:smartTag>
      <w:r w:rsidR="00704A5E" w:rsidRPr="00B154F7">
        <w:rPr>
          <w:b/>
          <w:sz w:val="22"/>
          <w:szCs w:val="22"/>
        </w:rPr>
        <w:t xml:space="preserve"> и массой </w:t>
      </w:r>
      <w:smartTag w:uri="urn:schemas-microsoft-com:office:smarttags" w:element="metricconverter">
        <w:smartTagPr>
          <w:attr w:name="ProductID" w:val="10 г"/>
        </w:smartTagPr>
        <w:r w:rsidR="00704A5E" w:rsidRPr="00B154F7">
          <w:rPr>
            <w:b/>
            <w:sz w:val="22"/>
            <w:szCs w:val="22"/>
          </w:rPr>
          <w:t>10 г</w:t>
        </w:r>
      </w:smartTag>
      <w:r>
        <w:rPr>
          <w:b/>
          <w:sz w:val="22"/>
          <w:szCs w:val="22"/>
        </w:rPr>
        <w:t xml:space="preserve"> сила тока равна  </w:t>
      </w:r>
      <w:r w:rsidRPr="00923AF7">
        <w:rPr>
          <w:b/>
          <w:sz w:val="22"/>
          <w:szCs w:val="22"/>
        </w:rPr>
        <w:t>2</w:t>
      </w:r>
      <w:r w:rsidR="00704A5E" w:rsidRPr="00B154F7">
        <w:rPr>
          <w:b/>
          <w:sz w:val="22"/>
          <w:szCs w:val="22"/>
        </w:rPr>
        <w:t>0 А. Найдите индукцию магнитного поля, в которое нужно поместить проводник, чтобы сила тяжести уравновесилась силой Ампера.</w:t>
      </w:r>
    </w:p>
    <w:p w:rsidR="00704A5E" w:rsidRPr="00B154F7" w:rsidRDefault="00704A5E" w:rsidP="00704A5E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10</w:t>
      </w:r>
      <w:r w:rsidRPr="00B154F7">
        <w:rPr>
          <w:position w:val="-4"/>
          <w:sz w:val="22"/>
          <w:szCs w:val="22"/>
        </w:rPr>
        <w:object w:dxaOrig="220" w:dyaOrig="300">
          <v:shape id="_x0000_i1034" type="#_x0000_t75" style="width:11.25pt;height:15pt" o:ole="">
            <v:imagedata r:id="rId21" o:title=""/>
          </v:shape>
          <o:OLEObject Type="Embed" ProgID="Equation.3" ShapeID="_x0000_i1034" DrawAspect="Content" ObjectID="_1506755014" r:id="rId22"/>
        </w:object>
      </w:r>
      <w:r w:rsidRPr="00B154F7">
        <w:rPr>
          <w:sz w:val="22"/>
          <w:szCs w:val="22"/>
        </w:rPr>
        <w:t xml:space="preserve"> Тл.    Б) 10 Тл.    В) 0,1 мТл.    Г) Нет правильного ответа.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C3A8B" w:rsidRPr="00067868" w:rsidTr="004A63E7">
        <w:tc>
          <w:tcPr>
            <w:tcW w:w="5070" w:type="dxa"/>
          </w:tcPr>
          <w:p w:rsidR="001C3A8B" w:rsidRPr="00067868" w:rsidRDefault="001C3A8B" w:rsidP="004A63E7">
            <w:pPr>
              <w:rPr>
                <w:b/>
              </w:rPr>
            </w:pPr>
            <w:r w:rsidRPr="00067868">
              <w:rPr>
                <w:b/>
                <w:lang w:val="en-US"/>
              </w:rPr>
              <w:lastRenderedPageBreak/>
              <w:t>11</w:t>
            </w:r>
            <w:r w:rsidRPr="00067868">
              <w:rPr>
                <w:b/>
              </w:rPr>
              <w:t>. На каком из рисунков правильно показано направление индукции магнитного поля, созданного прямым проводником с током.</w:t>
            </w:r>
          </w:p>
          <w:p w:rsidR="001C3A8B" w:rsidRPr="00067868" w:rsidRDefault="001C3A8B" w:rsidP="001C3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7868">
              <w:rPr>
                <w:rFonts w:ascii="Times New Roman" w:hAnsi="Times New Roman" w:cs="Times New Roman"/>
                <w:b/>
              </w:rPr>
              <w:t>А;        2)  Б;     3) В.</w:t>
            </w:r>
          </w:p>
        </w:tc>
        <w:tc>
          <w:tcPr>
            <w:tcW w:w="4501" w:type="dxa"/>
          </w:tcPr>
          <w:p w:rsidR="001C3A8B" w:rsidRPr="00067868" w:rsidRDefault="001C3A8B" w:rsidP="004A63E7">
            <w:pPr>
              <w:rPr>
                <w:b/>
              </w:rPr>
            </w:pPr>
            <w:r w:rsidRPr="00067868">
              <w:rPr>
                <w:b/>
                <w:noProof/>
              </w:rPr>
              <w:drawing>
                <wp:inline distT="0" distB="0" distL="0" distR="0">
                  <wp:extent cx="2252472" cy="1155192"/>
                  <wp:effectExtent l="19050" t="0" r="0" b="0"/>
                  <wp:docPr id="1" name="Рисунок 0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72" cy="115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A8B" w:rsidRPr="00067868" w:rsidRDefault="001C3A8B" w:rsidP="001C3A8B">
      <w:pPr>
        <w:rPr>
          <w:b/>
          <w:sz w:val="22"/>
          <w:szCs w:val="22"/>
        </w:rPr>
      </w:pPr>
      <w:r w:rsidRPr="00B417AE">
        <w:rPr>
          <w:b/>
          <w:sz w:val="22"/>
          <w:szCs w:val="22"/>
        </w:rPr>
        <w:t>12</w:t>
      </w:r>
      <w:r w:rsidRPr="00067868">
        <w:rPr>
          <w:b/>
          <w:sz w:val="22"/>
          <w:szCs w:val="22"/>
        </w:rPr>
        <w:t>. Прямолинейный проводник длиной 10 см находится в однородном магнитном поле с индукцией 4 Тл и расположен под углом 30</w:t>
      </w:r>
      <w:r w:rsidRPr="00067868">
        <w:rPr>
          <w:b/>
          <w:sz w:val="22"/>
          <w:szCs w:val="22"/>
          <w:vertAlign w:val="superscript"/>
        </w:rPr>
        <w:t>0</w:t>
      </w:r>
      <w:r w:rsidRPr="00067868">
        <w:rPr>
          <w:b/>
          <w:sz w:val="22"/>
          <w:szCs w:val="22"/>
        </w:rPr>
        <w:t xml:space="preserve"> к вектору магнитной индукции. Чему равна сила, действующая на проводник со стороны магнитного поля, если сила тока в проводнике 3</w:t>
      </w:r>
      <w:proofErr w:type="gramStart"/>
      <w:r w:rsidRPr="00067868">
        <w:rPr>
          <w:b/>
          <w:sz w:val="22"/>
          <w:szCs w:val="22"/>
        </w:rPr>
        <w:t xml:space="preserve"> А</w:t>
      </w:r>
      <w:proofErr w:type="gramEnd"/>
      <w:r w:rsidRPr="00067868">
        <w:rPr>
          <w:b/>
          <w:sz w:val="22"/>
          <w:szCs w:val="22"/>
        </w:rPr>
        <w:t>?</w:t>
      </w:r>
    </w:p>
    <w:p w:rsidR="001C3A8B" w:rsidRPr="001C3A8B" w:rsidRDefault="001C3A8B" w:rsidP="001C3A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C3A8B">
        <w:rPr>
          <w:rFonts w:ascii="Times New Roman" w:hAnsi="Times New Roman" w:cs="Times New Roman"/>
        </w:rPr>
        <w:t>1,2 Н;         2) 0,6 Н;        3) 2,4 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C3A8B" w:rsidRPr="001C3A8B" w:rsidTr="004A63E7">
        <w:tc>
          <w:tcPr>
            <w:tcW w:w="5353" w:type="dxa"/>
          </w:tcPr>
          <w:p w:rsidR="001C3A8B" w:rsidRPr="001C3A8B" w:rsidRDefault="001C3A8B" w:rsidP="004A63E7">
            <w:r w:rsidRPr="00067868">
              <w:rPr>
                <w:b/>
                <w:lang w:val="en-US"/>
              </w:rPr>
              <w:t>13</w:t>
            </w:r>
            <w:r w:rsidRPr="00067868">
              <w:rPr>
                <w:b/>
              </w:rPr>
              <w:t>. В магнитном поле находится проводник с током. Каково направление силы Ампера, действующей на проводник</w:t>
            </w:r>
            <w:r w:rsidRPr="001C3A8B">
              <w:t>?</w:t>
            </w:r>
          </w:p>
          <w:p w:rsidR="001C3A8B" w:rsidRPr="001C3A8B" w:rsidRDefault="001C3A8B" w:rsidP="001C3A8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3A8B">
              <w:rPr>
                <w:rFonts w:ascii="Times New Roman" w:hAnsi="Times New Roman" w:cs="Times New Roman"/>
              </w:rPr>
              <w:t xml:space="preserve">от нас;    2) к нам;  3) </w:t>
            </w:r>
            <w:proofErr w:type="gramStart"/>
            <w:r w:rsidRPr="001C3A8B">
              <w:rPr>
                <w:rFonts w:ascii="Times New Roman" w:hAnsi="Times New Roman" w:cs="Times New Roman"/>
              </w:rPr>
              <w:t>равна</w:t>
            </w:r>
            <w:proofErr w:type="gramEnd"/>
            <w:r w:rsidRPr="001C3A8B">
              <w:rPr>
                <w:rFonts w:ascii="Times New Roman" w:hAnsi="Times New Roman" w:cs="Times New Roman"/>
              </w:rPr>
              <w:t xml:space="preserve"> нулю.</w:t>
            </w:r>
          </w:p>
        </w:tc>
        <w:tc>
          <w:tcPr>
            <w:tcW w:w="4218" w:type="dxa"/>
          </w:tcPr>
          <w:p w:rsidR="001C3A8B" w:rsidRPr="001C3A8B" w:rsidRDefault="001C3A8B" w:rsidP="004A63E7">
            <w:r w:rsidRPr="001C3A8B">
              <w:rPr>
                <w:noProof/>
              </w:rPr>
              <w:drawing>
                <wp:inline distT="0" distB="0" distL="0" distR="0">
                  <wp:extent cx="2019300" cy="1057275"/>
                  <wp:effectExtent l="19050" t="0" r="0" b="0"/>
                  <wp:docPr id="2" name="Рисунок 1" descr="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1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129" cy="106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A5E" w:rsidRPr="00704A5E" w:rsidRDefault="00704A5E" w:rsidP="00704A5E">
      <w:pPr>
        <w:rPr>
          <w:lang w:val="en-US"/>
        </w:rPr>
      </w:pPr>
    </w:p>
    <w:sectPr w:rsidR="00704A5E" w:rsidRPr="00704A5E" w:rsidSect="00EB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42"/>
    <w:multiLevelType w:val="hybridMultilevel"/>
    <w:tmpl w:val="6E5E6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667"/>
    <w:multiLevelType w:val="hybridMultilevel"/>
    <w:tmpl w:val="2AE84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10683"/>
    <w:multiLevelType w:val="hybridMultilevel"/>
    <w:tmpl w:val="31FC0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E"/>
    <w:rsid w:val="00067868"/>
    <w:rsid w:val="001C3A8B"/>
    <w:rsid w:val="001E32FD"/>
    <w:rsid w:val="002055AF"/>
    <w:rsid w:val="00484A32"/>
    <w:rsid w:val="00560E13"/>
    <w:rsid w:val="00704A5E"/>
    <w:rsid w:val="00901D95"/>
    <w:rsid w:val="00923AF7"/>
    <w:rsid w:val="009E7AEE"/>
    <w:rsid w:val="00A72277"/>
    <w:rsid w:val="00B417AE"/>
    <w:rsid w:val="00D119A0"/>
    <w:rsid w:val="00E20FA1"/>
    <w:rsid w:val="00EB629B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C3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C3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cp:lastPrinted>2015-09-22T23:40:00Z</cp:lastPrinted>
  <dcterms:created xsi:type="dcterms:W3CDTF">2015-10-19T06:17:00Z</dcterms:created>
  <dcterms:modified xsi:type="dcterms:W3CDTF">2015-10-19T06:17:00Z</dcterms:modified>
</cp:coreProperties>
</file>