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91" w:rsidRPr="0019723D" w:rsidRDefault="00730591" w:rsidP="00730591">
      <w:pPr>
        <w:pStyle w:val="a4"/>
        <w:jc w:val="center"/>
        <w:rPr>
          <w:b/>
          <w:szCs w:val="24"/>
        </w:rPr>
      </w:pPr>
      <w:r w:rsidRPr="0019723D">
        <w:rPr>
          <w:b/>
          <w:szCs w:val="24"/>
        </w:rPr>
        <w:t xml:space="preserve">Демоверсия </w:t>
      </w:r>
    </w:p>
    <w:p w:rsidR="00730591" w:rsidRPr="0019723D" w:rsidRDefault="00730591" w:rsidP="00730591">
      <w:pPr>
        <w:pStyle w:val="a4"/>
        <w:jc w:val="center"/>
        <w:rPr>
          <w:b/>
          <w:szCs w:val="24"/>
        </w:rPr>
      </w:pPr>
      <w:r>
        <w:rPr>
          <w:b/>
          <w:szCs w:val="24"/>
        </w:rPr>
        <w:t xml:space="preserve">стартового  </w:t>
      </w:r>
      <w:r w:rsidRPr="0019723D">
        <w:rPr>
          <w:b/>
          <w:szCs w:val="24"/>
        </w:rPr>
        <w:t xml:space="preserve">контрольного тестирования по русскому языку </w:t>
      </w:r>
    </w:p>
    <w:p w:rsidR="00730591" w:rsidRPr="0019723D" w:rsidRDefault="00730591" w:rsidP="00730591">
      <w:pPr>
        <w:pStyle w:val="a4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Pr="0019723D">
        <w:rPr>
          <w:b/>
          <w:szCs w:val="24"/>
        </w:rPr>
        <w:t xml:space="preserve">   </w:t>
      </w:r>
      <w:r>
        <w:rPr>
          <w:b/>
          <w:szCs w:val="24"/>
        </w:rPr>
        <w:t xml:space="preserve">6 </w:t>
      </w:r>
      <w:r w:rsidRPr="0019723D">
        <w:rPr>
          <w:b/>
          <w:szCs w:val="24"/>
        </w:rPr>
        <w:t>класс</w:t>
      </w:r>
    </w:p>
    <w:p w:rsidR="00730591" w:rsidRPr="00730591" w:rsidRDefault="00730591" w:rsidP="00730591">
      <w:pPr>
        <w:pStyle w:val="a3"/>
        <w:spacing w:before="0" w:beforeAutospacing="0" w:after="0" w:afterAutospacing="0"/>
        <w:rPr>
          <w:b/>
          <w:color w:val="000000"/>
        </w:rPr>
      </w:pPr>
      <w:r w:rsidRPr="00730591">
        <w:rPr>
          <w:b/>
          <w:color w:val="000000"/>
        </w:rPr>
        <w:t>1.Какой фольклор называется обрядовым?</w:t>
      </w:r>
    </w:p>
    <w:p w:rsidR="00730591" w:rsidRDefault="00730591" w:rsidP="00730591">
      <w:pPr>
        <w:pStyle w:val="a3"/>
        <w:spacing w:before="0" w:beforeAutospacing="0" w:after="0" w:afterAutospacing="0"/>
        <w:rPr>
          <w:color w:val="000000"/>
        </w:rPr>
      </w:pPr>
      <w:r w:rsidRPr="00730591">
        <w:rPr>
          <w:color w:val="000000"/>
        </w:rPr>
        <w:t>А) песни, исполняемые во время новогодних праздников;</w:t>
      </w:r>
    </w:p>
    <w:p w:rsidR="00730591" w:rsidRDefault="00730591" w:rsidP="00730591">
      <w:pPr>
        <w:pStyle w:val="a3"/>
        <w:spacing w:before="0" w:beforeAutospacing="0" w:after="0" w:afterAutospacing="0"/>
        <w:rPr>
          <w:color w:val="000000"/>
        </w:rPr>
      </w:pPr>
      <w:r w:rsidRPr="00730591">
        <w:rPr>
          <w:color w:val="000000"/>
        </w:rPr>
        <w:t xml:space="preserve"> Б) фольклорные песни, исполняемые во время обрядовых действий; </w:t>
      </w:r>
    </w:p>
    <w:p w:rsidR="00730591" w:rsidRDefault="00730591" w:rsidP="00730591">
      <w:pPr>
        <w:pStyle w:val="a3"/>
        <w:spacing w:before="0" w:beforeAutospacing="0" w:after="0" w:afterAutospacing="0"/>
        <w:rPr>
          <w:color w:val="000000"/>
        </w:rPr>
      </w:pPr>
      <w:r w:rsidRPr="00730591">
        <w:rPr>
          <w:color w:val="000000"/>
        </w:rPr>
        <w:t xml:space="preserve">В) весёлые частушки; </w:t>
      </w:r>
    </w:p>
    <w:p w:rsidR="00730591" w:rsidRPr="00730591" w:rsidRDefault="00730591" w:rsidP="00730591">
      <w:pPr>
        <w:pStyle w:val="a3"/>
        <w:spacing w:before="0" w:beforeAutospacing="0" w:after="0" w:afterAutospacing="0"/>
        <w:rPr>
          <w:color w:val="000000"/>
        </w:rPr>
      </w:pPr>
      <w:r w:rsidRPr="00730591">
        <w:rPr>
          <w:color w:val="000000"/>
        </w:rPr>
        <w:t>Г) песни, исполняемые во время вечерних посиделок.</w:t>
      </w:r>
    </w:p>
    <w:p w:rsidR="00730591" w:rsidRPr="00730591" w:rsidRDefault="00730591" w:rsidP="00730591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2</w:t>
      </w:r>
      <w:r w:rsidRPr="00730591">
        <w:rPr>
          <w:b/>
          <w:color w:val="000000"/>
        </w:rPr>
        <w:t>. Когда появились пословицы и поговорки?</w:t>
      </w:r>
    </w:p>
    <w:p w:rsidR="00730591" w:rsidRDefault="00730591" w:rsidP="00730591">
      <w:pPr>
        <w:pStyle w:val="a3"/>
        <w:spacing w:before="0" w:beforeAutospacing="0" w:after="0" w:afterAutospacing="0"/>
        <w:rPr>
          <w:color w:val="000000"/>
        </w:rPr>
      </w:pPr>
      <w:r w:rsidRPr="00730591">
        <w:rPr>
          <w:color w:val="000000"/>
        </w:rPr>
        <w:t>А) до появления письменности;</w:t>
      </w:r>
    </w:p>
    <w:p w:rsidR="00730591" w:rsidRDefault="00730591" w:rsidP="00730591">
      <w:pPr>
        <w:pStyle w:val="a3"/>
        <w:spacing w:before="0" w:beforeAutospacing="0" w:after="0" w:afterAutospacing="0"/>
        <w:rPr>
          <w:color w:val="000000"/>
        </w:rPr>
      </w:pPr>
      <w:r w:rsidRPr="00730591">
        <w:rPr>
          <w:color w:val="000000"/>
        </w:rPr>
        <w:t xml:space="preserve"> Б) в </w:t>
      </w:r>
      <w:proofErr w:type="gramStart"/>
      <w:r w:rsidRPr="00730591">
        <w:rPr>
          <w:color w:val="000000"/>
        </w:rPr>
        <w:t>Х</w:t>
      </w:r>
      <w:proofErr w:type="gramEnd"/>
      <w:r w:rsidRPr="00730591">
        <w:rPr>
          <w:color w:val="000000"/>
        </w:rPr>
        <w:t>VIII</w:t>
      </w:r>
      <w:r w:rsidRPr="00730591">
        <w:rPr>
          <w:rStyle w:val="apple-converted-space"/>
          <w:color w:val="000000"/>
        </w:rPr>
        <w:t> </w:t>
      </w:r>
      <w:r w:rsidRPr="00730591">
        <w:rPr>
          <w:color w:val="000000"/>
        </w:rPr>
        <w:t>веке;</w:t>
      </w:r>
    </w:p>
    <w:p w:rsidR="00730591" w:rsidRDefault="00730591" w:rsidP="00730591">
      <w:pPr>
        <w:pStyle w:val="a3"/>
        <w:spacing w:before="0" w:beforeAutospacing="0" w:after="0" w:afterAutospacing="0"/>
        <w:rPr>
          <w:color w:val="000000"/>
        </w:rPr>
      </w:pPr>
      <w:r w:rsidRPr="00730591">
        <w:rPr>
          <w:color w:val="000000"/>
        </w:rPr>
        <w:t xml:space="preserve"> В) в Х</w:t>
      </w:r>
      <w:proofErr w:type="gramStart"/>
      <w:r w:rsidRPr="00730591">
        <w:rPr>
          <w:color w:val="000000"/>
        </w:rPr>
        <w:t>I</w:t>
      </w:r>
      <w:proofErr w:type="gramEnd"/>
      <w:r w:rsidRPr="00730591">
        <w:rPr>
          <w:color w:val="000000"/>
        </w:rPr>
        <w:t>Х веке;</w:t>
      </w:r>
    </w:p>
    <w:p w:rsidR="00730591" w:rsidRPr="00730591" w:rsidRDefault="00730591" w:rsidP="00730591">
      <w:pPr>
        <w:pStyle w:val="a3"/>
        <w:spacing w:before="0" w:beforeAutospacing="0" w:after="0" w:afterAutospacing="0"/>
        <w:rPr>
          <w:color w:val="000000"/>
        </w:rPr>
      </w:pPr>
      <w:r w:rsidRPr="00730591">
        <w:rPr>
          <w:color w:val="000000"/>
        </w:rPr>
        <w:t xml:space="preserve"> Г) в ХХ веке.</w:t>
      </w:r>
    </w:p>
    <w:p w:rsidR="00730591" w:rsidRPr="00730591" w:rsidRDefault="00730591" w:rsidP="00730591">
      <w:pPr>
        <w:pStyle w:val="a3"/>
        <w:spacing w:before="0" w:beforeAutospacing="0" w:after="0" w:afterAutospacing="0"/>
        <w:rPr>
          <w:b/>
          <w:color w:val="000000"/>
        </w:rPr>
      </w:pPr>
      <w:r w:rsidRPr="00730591">
        <w:rPr>
          <w:b/>
          <w:color w:val="000000"/>
        </w:rPr>
        <w:t xml:space="preserve">3. Почему люди Древней Руси читали </w:t>
      </w:r>
      <w:proofErr w:type="gramStart"/>
      <w:r w:rsidRPr="00730591">
        <w:rPr>
          <w:b/>
          <w:color w:val="000000"/>
        </w:rPr>
        <w:t>книги</w:t>
      </w:r>
      <w:proofErr w:type="gramEnd"/>
      <w:r w:rsidRPr="00730591">
        <w:rPr>
          <w:b/>
          <w:color w:val="000000"/>
        </w:rPr>
        <w:t xml:space="preserve"> не спеша, перечитывая одно и то же произведение по нескольку раз?</w:t>
      </w:r>
    </w:p>
    <w:p w:rsidR="00730591" w:rsidRDefault="00730591" w:rsidP="00730591">
      <w:pPr>
        <w:pStyle w:val="a3"/>
        <w:spacing w:before="0" w:beforeAutospacing="0" w:after="0" w:afterAutospacing="0"/>
        <w:rPr>
          <w:color w:val="000000"/>
        </w:rPr>
      </w:pPr>
      <w:r w:rsidRPr="00730591">
        <w:rPr>
          <w:color w:val="000000"/>
        </w:rPr>
        <w:t>А) плохо читали;</w:t>
      </w:r>
    </w:p>
    <w:p w:rsidR="00730591" w:rsidRDefault="00730591" w:rsidP="00730591">
      <w:pPr>
        <w:pStyle w:val="a3"/>
        <w:spacing w:before="0" w:beforeAutospacing="0" w:after="0" w:afterAutospacing="0"/>
        <w:rPr>
          <w:color w:val="000000"/>
        </w:rPr>
      </w:pPr>
      <w:r w:rsidRPr="00730591">
        <w:rPr>
          <w:color w:val="000000"/>
        </w:rPr>
        <w:t xml:space="preserve"> Б) была слабая память;</w:t>
      </w:r>
    </w:p>
    <w:p w:rsidR="00730591" w:rsidRDefault="00730591" w:rsidP="00730591">
      <w:pPr>
        <w:pStyle w:val="a3"/>
        <w:spacing w:before="0" w:beforeAutospacing="0" w:after="0" w:afterAutospacing="0"/>
        <w:rPr>
          <w:color w:val="000000"/>
        </w:rPr>
      </w:pPr>
      <w:r w:rsidRPr="00730591">
        <w:rPr>
          <w:color w:val="000000"/>
        </w:rPr>
        <w:t xml:space="preserve"> В) искали в книгах глубинный смысл, советы, наставления; </w:t>
      </w:r>
    </w:p>
    <w:p w:rsidR="00730591" w:rsidRPr="00730591" w:rsidRDefault="00730591" w:rsidP="00730591">
      <w:pPr>
        <w:pStyle w:val="a3"/>
        <w:spacing w:before="0" w:beforeAutospacing="0" w:after="0" w:afterAutospacing="0"/>
        <w:rPr>
          <w:color w:val="000000"/>
        </w:rPr>
      </w:pPr>
      <w:r w:rsidRPr="00730591">
        <w:rPr>
          <w:color w:val="000000"/>
        </w:rPr>
        <w:t>Г) разглядывали иллюстрации.</w:t>
      </w:r>
    </w:p>
    <w:p w:rsidR="00730591" w:rsidRPr="00730591" w:rsidRDefault="00730591" w:rsidP="00730591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4</w:t>
      </w:r>
      <w:r w:rsidRPr="00730591">
        <w:rPr>
          <w:b/>
          <w:color w:val="000000"/>
        </w:rPr>
        <w:t>. Какое произведение не относится к древнерусской литературе?</w:t>
      </w:r>
    </w:p>
    <w:p w:rsidR="00730591" w:rsidRDefault="00730591" w:rsidP="00730591">
      <w:pPr>
        <w:pStyle w:val="a3"/>
        <w:spacing w:before="0" w:beforeAutospacing="0" w:after="0" w:afterAutospacing="0"/>
        <w:rPr>
          <w:color w:val="000000"/>
        </w:rPr>
      </w:pPr>
      <w:r w:rsidRPr="00730591">
        <w:rPr>
          <w:color w:val="000000"/>
        </w:rPr>
        <w:t>А) «Повесть временных лет»;</w:t>
      </w:r>
    </w:p>
    <w:p w:rsidR="00730591" w:rsidRDefault="00730591" w:rsidP="00730591">
      <w:pPr>
        <w:pStyle w:val="a3"/>
        <w:spacing w:before="0" w:beforeAutospacing="0" w:after="0" w:afterAutospacing="0"/>
        <w:rPr>
          <w:color w:val="000000"/>
        </w:rPr>
      </w:pPr>
      <w:r w:rsidRPr="00730591">
        <w:rPr>
          <w:color w:val="000000"/>
        </w:rPr>
        <w:t xml:space="preserve"> Б) «Житие Александра Невского»; </w:t>
      </w:r>
    </w:p>
    <w:p w:rsidR="00730591" w:rsidRDefault="00730591" w:rsidP="00730591">
      <w:pPr>
        <w:pStyle w:val="a3"/>
        <w:spacing w:before="0" w:beforeAutospacing="0" w:after="0" w:afterAutospacing="0"/>
        <w:rPr>
          <w:color w:val="000000"/>
        </w:rPr>
      </w:pPr>
      <w:r w:rsidRPr="00730591">
        <w:rPr>
          <w:color w:val="000000"/>
        </w:rPr>
        <w:t xml:space="preserve">В) «Повесть о Горе - Злосчастии»; </w:t>
      </w:r>
    </w:p>
    <w:p w:rsidR="00730591" w:rsidRPr="00730591" w:rsidRDefault="00730591" w:rsidP="00730591">
      <w:pPr>
        <w:pStyle w:val="a3"/>
        <w:spacing w:before="0" w:beforeAutospacing="0" w:after="0" w:afterAutospacing="0"/>
        <w:rPr>
          <w:color w:val="000000"/>
        </w:rPr>
      </w:pPr>
      <w:r w:rsidRPr="00730591">
        <w:rPr>
          <w:color w:val="000000"/>
        </w:rPr>
        <w:t>Г) «Дубровский».</w:t>
      </w:r>
    </w:p>
    <w:p w:rsidR="00730591" w:rsidRPr="00730591" w:rsidRDefault="00730591" w:rsidP="00730591">
      <w:pPr>
        <w:pStyle w:val="a3"/>
        <w:spacing w:before="0" w:beforeAutospacing="0" w:after="0" w:afterAutospacing="0"/>
        <w:rPr>
          <w:b/>
          <w:color w:val="000000"/>
        </w:rPr>
      </w:pPr>
      <w:r w:rsidRPr="00730591">
        <w:rPr>
          <w:b/>
          <w:color w:val="000000"/>
        </w:rPr>
        <w:t>5. Кто является главным действующим лицом в русской басне?</w:t>
      </w:r>
    </w:p>
    <w:p w:rsidR="00730591" w:rsidRDefault="00730591" w:rsidP="00730591">
      <w:pPr>
        <w:pStyle w:val="a3"/>
        <w:spacing w:before="0" w:beforeAutospacing="0" w:after="0" w:afterAutospacing="0"/>
        <w:rPr>
          <w:color w:val="000000"/>
        </w:rPr>
      </w:pPr>
      <w:r w:rsidRPr="00730591">
        <w:rPr>
          <w:color w:val="000000"/>
        </w:rPr>
        <w:t xml:space="preserve">А) Боги; </w:t>
      </w:r>
    </w:p>
    <w:p w:rsidR="00730591" w:rsidRDefault="00730591" w:rsidP="00730591">
      <w:pPr>
        <w:pStyle w:val="a3"/>
        <w:spacing w:before="0" w:beforeAutospacing="0" w:after="0" w:afterAutospacing="0"/>
        <w:rPr>
          <w:color w:val="000000"/>
        </w:rPr>
      </w:pPr>
      <w:r w:rsidRPr="00730591">
        <w:rPr>
          <w:color w:val="000000"/>
        </w:rPr>
        <w:t>Б) люди;</w:t>
      </w:r>
    </w:p>
    <w:p w:rsidR="00730591" w:rsidRDefault="00730591" w:rsidP="00730591">
      <w:pPr>
        <w:pStyle w:val="a3"/>
        <w:spacing w:before="0" w:beforeAutospacing="0" w:after="0" w:afterAutospacing="0"/>
        <w:rPr>
          <w:color w:val="000000"/>
        </w:rPr>
      </w:pPr>
      <w:r w:rsidRPr="00730591">
        <w:rPr>
          <w:color w:val="000000"/>
        </w:rPr>
        <w:t xml:space="preserve"> В) животные;</w:t>
      </w:r>
    </w:p>
    <w:p w:rsidR="00730591" w:rsidRPr="00730591" w:rsidRDefault="00730591" w:rsidP="00730591">
      <w:pPr>
        <w:pStyle w:val="a3"/>
        <w:spacing w:before="0" w:beforeAutospacing="0" w:after="0" w:afterAutospacing="0"/>
        <w:rPr>
          <w:color w:val="000000"/>
        </w:rPr>
      </w:pPr>
      <w:r w:rsidRPr="00730591">
        <w:rPr>
          <w:color w:val="000000"/>
        </w:rPr>
        <w:t xml:space="preserve"> Г) дети.</w:t>
      </w:r>
    </w:p>
    <w:p w:rsidR="00730591" w:rsidRPr="00730591" w:rsidRDefault="00730591" w:rsidP="00730591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6</w:t>
      </w:r>
      <w:r w:rsidRPr="00730591">
        <w:rPr>
          <w:b/>
          <w:color w:val="000000"/>
        </w:rPr>
        <w:t>. На какой вопрос отвечает русская басня?</w:t>
      </w:r>
    </w:p>
    <w:p w:rsidR="00730591" w:rsidRDefault="00730591" w:rsidP="00730591">
      <w:pPr>
        <w:pStyle w:val="a3"/>
        <w:spacing w:before="0" w:beforeAutospacing="0" w:after="0" w:afterAutospacing="0"/>
        <w:rPr>
          <w:color w:val="000000"/>
        </w:rPr>
      </w:pPr>
      <w:r w:rsidRPr="00730591">
        <w:rPr>
          <w:color w:val="000000"/>
        </w:rPr>
        <w:t xml:space="preserve">А) каким должен быть сюжет басни? </w:t>
      </w:r>
    </w:p>
    <w:p w:rsidR="00730591" w:rsidRDefault="00730591" w:rsidP="00730591">
      <w:pPr>
        <w:pStyle w:val="a3"/>
        <w:spacing w:before="0" w:beforeAutospacing="0" w:after="0" w:afterAutospacing="0"/>
        <w:rPr>
          <w:color w:val="000000"/>
        </w:rPr>
      </w:pPr>
      <w:r w:rsidRPr="00730591">
        <w:rPr>
          <w:color w:val="000000"/>
        </w:rPr>
        <w:t xml:space="preserve">Б) как должен вести себя человек в этом мире? </w:t>
      </w:r>
    </w:p>
    <w:p w:rsidR="00730591" w:rsidRDefault="00730591" w:rsidP="00730591">
      <w:pPr>
        <w:pStyle w:val="a3"/>
        <w:spacing w:before="0" w:beforeAutospacing="0" w:after="0" w:afterAutospacing="0"/>
        <w:rPr>
          <w:color w:val="000000"/>
        </w:rPr>
      </w:pPr>
      <w:r w:rsidRPr="00730591">
        <w:rPr>
          <w:color w:val="000000"/>
        </w:rPr>
        <w:t xml:space="preserve">В) каких животных изображать в басне? </w:t>
      </w:r>
    </w:p>
    <w:p w:rsidR="00730591" w:rsidRPr="00730591" w:rsidRDefault="00730591" w:rsidP="00730591">
      <w:pPr>
        <w:pStyle w:val="a3"/>
        <w:spacing w:before="0" w:beforeAutospacing="0" w:after="0" w:afterAutospacing="0"/>
        <w:rPr>
          <w:color w:val="000000"/>
        </w:rPr>
      </w:pPr>
      <w:r w:rsidRPr="00730591">
        <w:rPr>
          <w:color w:val="000000"/>
        </w:rPr>
        <w:t>Г) как устроен мир?</w:t>
      </w:r>
    </w:p>
    <w:p w:rsidR="00730591" w:rsidRPr="00730591" w:rsidRDefault="00730591" w:rsidP="00730591">
      <w:pPr>
        <w:pStyle w:val="a3"/>
        <w:spacing w:before="0" w:beforeAutospacing="0" w:after="0" w:afterAutospacing="0"/>
        <w:rPr>
          <w:b/>
          <w:color w:val="000000"/>
        </w:rPr>
      </w:pPr>
      <w:r w:rsidRPr="00730591">
        <w:rPr>
          <w:b/>
          <w:color w:val="000000"/>
        </w:rPr>
        <w:t>7. Определите мораль басни И.А. Крылова «Осёл и Соловей».</w:t>
      </w:r>
    </w:p>
    <w:p w:rsidR="00730591" w:rsidRDefault="00730591" w:rsidP="00730591">
      <w:pPr>
        <w:pStyle w:val="a3"/>
        <w:spacing w:before="0" w:beforeAutospacing="0" w:after="0" w:afterAutospacing="0"/>
        <w:rPr>
          <w:color w:val="000000"/>
        </w:rPr>
      </w:pPr>
      <w:r w:rsidRPr="00730591">
        <w:rPr>
          <w:color w:val="000000"/>
        </w:rPr>
        <w:t>А) судить о качестве любого дела и искусства должны не невежды, а специалисты;</w:t>
      </w:r>
    </w:p>
    <w:p w:rsidR="00730591" w:rsidRDefault="00730591" w:rsidP="00730591">
      <w:pPr>
        <w:pStyle w:val="a3"/>
        <w:spacing w:before="0" w:beforeAutospacing="0" w:after="0" w:afterAutospacing="0"/>
        <w:rPr>
          <w:color w:val="000000"/>
        </w:rPr>
      </w:pPr>
      <w:r w:rsidRPr="00730591">
        <w:rPr>
          <w:color w:val="000000"/>
        </w:rPr>
        <w:t xml:space="preserve"> Б) Солове</w:t>
      </w:r>
      <w:proofErr w:type="gramStart"/>
      <w:r w:rsidRPr="00730591">
        <w:rPr>
          <w:color w:val="000000"/>
        </w:rPr>
        <w:t>й-</w:t>
      </w:r>
      <w:proofErr w:type="gramEnd"/>
      <w:r w:rsidRPr="00730591">
        <w:rPr>
          <w:color w:val="000000"/>
        </w:rPr>
        <w:t xml:space="preserve"> неплохой музыкант;</w:t>
      </w:r>
    </w:p>
    <w:p w:rsidR="00730591" w:rsidRDefault="00730591" w:rsidP="00730591">
      <w:pPr>
        <w:pStyle w:val="a3"/>
        <w:spacing w:before="0" w:beforeAutospacing="0" w:after="0" w:afterAutospacing="0"/>
        <w:rPr>
          <w:color w:val="000000"/>
        </w:rPr>
      </w:pPr>
      <w:r w:rsidRPr="00730591">
        <w:rPr>
          <w:color w:val="000000"/>
        </w:rPr>
        <w:t xml:space="preserve"> В) только Осёл способен оценить талант Соловья;</w:t>
      </w:r>
    </w:p>
    <w:p w:rsidR="00730591" w:rsidRPr="00730591" w:rsidRDefault="00730591" w:rsidP="00730591">
      <w:pPr>
        <w:pStyle w:val="a3"/>
        <w:spacing w:before="0" w:beforeAutospacing="0" w:after="0" w:afterAutospacing="0"/>
        <w:rPr>
          <w:color w:val="000000"/>
        </w:rPr>
      </w:pPr>
      <w:r w:rsidRPr="00730591">
        <w:rPr>
          <w:color w:val="000000"/>
        </w:rPr>
        <w:t xml:space="preserve"> Г) Осёл в басня</w:t>
      </w:r>
      <w:proofErr w:type="gramStart"/>
      <w:r w:rsidRPr="00730591">
        <w:rPr>
          <w:color w:val="000000"/>
        </w:rPr>
        <w:t>х-</w:t>
      </w:r>
      <w:proofErr w:type="gramEnd"/>
      <w:r w:rsidRPr="00730591">
        <w:rPr>
          <w:color w:val="000000"/>
        </w:rPr>
        <w:t xml:space="preserve"> величайший знаток музыки.</w:t>
      </w:r>
    </w:p>
    <w:p w:rsidR="00730591" w:rsidRPr="00730591" w:rsidRDefault="00730591" w:rsidP="00730591">
      <w:pPr>
        <w:pStyle w:val="a3"/>
        <w:spacing w:before="0" w:beforeAutospacing="0" w:after="0" w:afterAutospacing="0"/>
        <w:rPr>
          <w:b/>
          <w:color w:val="000000"/>
        </w:rPr>
      </w:pPr>
      <w:r w:rsidRPr="00730591">
        <w:rPr>
          <w:b/>
          <w:color w:val="000000"/>
        </w:rPr>
        <w:t>8. Над чем смеётся баснописец в басне «Ларчик»?</w:t>
      </w:r>
    </w:p>
    <w:p w:rsidR="00730591" w:rsidRDefault="00730591" w:rsidP="00730591">
      <w:pPr>
        <w:pStyle w:val="a3"/>
        <w:spacing w:before="0" w:beforeAutospacing="0" w:after="0" w:afterAutospacing="0"/>
        <w:rPr>
          <w:color w:val="000000"/>
        </w:rPr>
      </w:pPr>
      <w:r w:rsidRPr="00730591">
        <w:rPr>
          <w:color w:val="000000"/>
        </w:rPr>
        <w:t>А) над ларчиком;</w:t>
      </w:r>
    </w:p>
    <w:p w:rsidR="00730591" w:rsidRDefault="00730591" w:rsidP="00730591">
      <w:pPr>
        <w:pStyle w:val="a3"/>
        <w:spacing w:before="0" w:beforeAutospacing="0" w:after="0" w:afterAutospacing="0"/>
        <w:rPr>
          <w:color w:val="000000"/>
        </w:rPr>
      </w:pPr>
      <w:r w:rsidRPr="00730591">
        <w:rPr>
          <w:color w:val="000000"/>
        </w:rPr>
        <w:t xml:space="preserve"> Б) над мастером;</w:t>
      </w:r>
    </w:p>
    <w:p w:rsidR="00730591" w:rsidRDefault="00730591" w:rsidP="00730591">
      <w:pPr>
        <w:pStyle w:val="a3"/>
        <w:spacing w:before="0" w:beforeAutospacing="0" w:after="0" w:afterAutospacing="0"/>
        <w:rPr>
          <w:color w:val="000000"/>
        </w:rPr>
      </w:pPr>
      <w:r w:rsidRPr="00730591">
        <w:rPr>
          <w:color w:val="000000"/>
        </w:rPr>
        <w:t xml:space="preserve"> В) над хозяином ларчика; </w:t>
      </w:r>
    </w:p>
    <w:p w:rsidR="00730591" w:rsidRDefault="00730591" w:rsidP="00730591">
      <w:pPr>
        <w:pStyle w:val="a3"/>
        <w:spacing w:before="0" w:beforeAutospacing="0" w:after="0" w:afterAutospacing="0"/>
        <w:rPr>
          <w:color w:val="000000"/>
        </w:rPr>
      </w:pPr>
      <w:r w:rsidRPr="00730591">
        <w:rPr>
          <w:color w:val="000000"/>
        </w:rPr>
        <w:t>Г) над пустым мудрствованием.</w:t>
      </w:r>
    </w:p>
    <w:p w:rsidR="00730591" w:rsidRDefault="00730591" w:rsidP="00730591">
      <w:pPr>
        <w:pStyle w:val="a3"/>
        <w:spacing w:before="0" w:beforeAutospacing="0" w:after="0" w:afterAutospacing="0"/>
        <w:rPr>
          <w:color w:val="000000"/>
        </w:rPr>
      </w:pPr>
    </w:p>
    <w:p w:rsidR="00730591" w:rsidRDefault="00730591" w:rsidP="00730591">
      <w:pPr>
        <w:pStyle w:val="a3"/>
        <w:spacing w:before="0" w:beforeAutospacing="0" w:after="0" w:afterAutospacing="0"/>
        <w:rPr>
          <w:color w:val="000000"/>
        </w:rPr>
      </w:pPr>
    </w:p>
    <w:p w:rsidR="00730591" w:rsidRDefault="00730591" w:rsidP="00730591">
      <w:pPr>
        <w:pStyle w:val="a3"/>
        <w:spacing w:before="0" w:beforeAutospacing="0" w:after="0" w:afterAutospacing="0"/>
        <w:rPr>
          <w:color w:val="000000"/>
        </w:rPr>
      </w:pPr>
    </w:p>
    <w:p w:rsidR="00730591" w:rsidRPr="00730591" w:rsidRDefault="00730591" w:rsidP="00730591">
      <w:pPr>
        <w:pStyle w:val="a3"/>
        <w:spacing w:before="0" w:beforeAutospacing="0" w:after="0" w:afterAutospacing="0"/>
        <w:rPr>
          <w:b/>
          <w:color w:val="000000"/>
        </w:rPr>
      </w:pPr>
      <w:r w:rsidRPr="00730591">
        <w:rPr>
          <w:b/>
          <w:color w:val="000000"/>
        </w:rPr>
        <w:t>9. Творческое задание. Сочинить собственную сказку или басню</w:t>
      </w:r>
    </w:p>
    <w:p w:rsidR="00730591" w:rsidRDefault="00730591" w:rsidP="00730591">
      <w:pPr>
        <w:pStyle w:val="a3"/>
        <w:spacing w:before="0" w:beforeAutospacing="0" w:after="0" w:afterAutospacing="0"/>
        <w:rPr>
          <w:color w:val="000000"/>
        </w:rPr>
      </w:pPr>
    </w:p>
    <w:p w:rsidR="00730591" w:rsidRDefault="00730591" w:rsidP="00730591">
      <w:pPr>
        <w:pStyle w:val="a3"/>
        <w:spacing w:before="0" w:beforeAutospacing="0" w:after="0" w:afterAutospacing="0"/>
        <w:rPr>
          <w:color w:val="000000"/>
        </w:rPr>
      </w:pPr>
    </w:p>
    <w:p w:rsidR="00730591" w:rsidRDefault="00730591" w:rsidP="00730591">
      <w:pPr>
        <w:pStyle w:val="a3"/>
        <w:spacing w:before="0" w:beforeAutospacing="0" w:after="0" w:afterAutospacing="0"/>
        <w:rPr>
          <w:color w:val="000000"/>
        </w:rPr>
      </w:pPr>
    </w:p>
    <w:p w:rsidR="00730591" w:rsidRDefault="00730591" w:rsidP="00730591">
      <w:pPr>
        <w:pStyle w:val="a3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sectPr w:rsidR="00730591" w:rsidSect="00D14C0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DE" w:rsidRDefault="000949DE" w:rsidP="00730591">
      <w:pPr>
        <w:spacing w:after="0" w:line="240" w:lineRule="auto"/>
      </w:pPr>
      <w:r>
        <w:separator/>
      </w:r>
    </w:p>
  </w:endnote>
  <w:endnote w:type="continuationSeparator" w:id="0">
    <w:p w:rsidR="000949DE" w:rsidRDefault="000949DE" w:rsidP="0073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DE" w:rsidRDefault="000949DE" w:rsidP="00730591">
      <w:pPr>
        <w:spacing w:after="0" w:line="240" w:lineRule="auto"/>
      </w:pPr>
      <w:r>
        <w:separator/>
      </w:r>
    </w:p>
  </w:footnote>
  <w:footnote w:type="continuationSeparator" w:id="0">
    <w:p w:rsidR="000949DE" w:rsidRDefault="000949DE" w:rsidP="00730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5B0"/>
    <w:multiLevelType w:val="multilevel"/>
    <w:tmpl w:val="F5320E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02C74"/>
    <w:multiLevelType w:val="multilevel"/>
    <w:tmpl w:val="5398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22A22"/>
    <w:multiLevelType w:val="multilevel"/>
    <w:tmpl w:val="3AE4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426D6"/>
    <w:multiLevelType w:val="multilevel"/>
    <w:tmpl w:val="4AFAD2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6583B"/>
    <w:multiLevelType w:val="multilevel"/>
    <w:tmpl w:val="3A52CE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B79E6"/>
    <w:multiLevelType w:val="multilevel"/>
    <w:tmpl w:val="65F83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B60BA"/>
    <w:multiLevelType w:val="hybridMultilevel"/>
    <w:tmpl w:val="FEAA5B0E"/>
    <w:lvl w:ilvl="0" w:tplc="82BCD446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2B440B"/>
    <w:multiLevelType w:val="multilevel"/>
    <w:tmpl w:val="22289F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B21F27"/>
    <w:multiLevelType w:val="multilevel"/>
    <w:tmpl w:val="A6DCDE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3C305C"/>
    <w:multiLevelType w:val="multilevel"/>
    <w:tmpl w:val="F38A7A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53B86"/>
    <w:multiLevelType w:val="multilevel"/>
    <w:tmpl w:val="85129BB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164C65"/>
    <w:multiLevelType w:val="multilevel"/>
    <w:tmpl w:val="26F4E5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B3E2E"/>
    <w:multiLevelType w:val="multilevel"/>
    <w:tmpl w:val="5350BD7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CD49F5"/>
    <w:multiLevelType w:val="multilevel"/>
    <w:tmpl w:val="FED8687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011BC9"/>
    <w:multiLevelType w:val="multilevel"/>
    <w:tmpl w:val="49CC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AE4D50"/>
    <w:multiLevelType w:val="multilevel"/>
    <w:tmpl w:val="80EC84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5B7432"/>
    <w:multiLevelType w:val="multilevel"/>
    <w:tmpl w:val="D3DC55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FE340A"/>
    <w:multiLevelType w:val="multilevel"/>
    <w:tmpl w:val="1E086F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71538F"/>
    <w:multiLevelType w:val="multilevel"/>
    <w:tmpl w:val="A23087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8D74E9"/>
    <w:multiLevelType w:val="multilevel"/>
    <w:tmpl w:val="DDA46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4B032A"/>
    <w:multiLevelType w:val="multilevel"/>
    <w:tmpl w:val="07769E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B448F8"/>
    <w:multiLevelType w:val="multilevel"/>
    <w:tmpl w:val="0ADCEE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0"/>
  </w:num>
  <w:num w:numId="5">
    <w:abstractNumId w:val="11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14"/>
  </w:num>
  <w:num w:numId="11">
    <w:abstractNumId w:val="16"/>
  </w:num>
  <w:num w:numId="12">
    <w:abstractNumId w:val="18"/>
  </w:num>
  <w:num w:numId="13">
    <w:abstractNumId w:val="17"/>
  </w:num>
  <w:num w:numId="14">
    <w:abstractNumId w:val="4"/>
  </w:num>
  <w:num w:numId="15">
    <w:abstractNumId w:val="10"/>
  </w:num>
  <w:num w:numId="16">
    <w:abstractNumId w:val="15"/>
  </w:num>
  <w:num w:numId="17">
    <w:abstractNumId w:val="21"/>
  </w:num>
  <w:num w:numId="18">
    <w:abstractNumId w:val="1"/>
  </w:num>
  <w:num w:numId="19">
    <w:abstractNumId w:val="13"/>
  </w:num>
  <w:num w:numId="20">
    <w:abstractNumId w:val="19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91"/>
    <w:rsid w:val="00061532"/>
    <w:rsid w:val="000949DE"/>
    <w:rsid w:val="00473274"/>
    <w:rsid w:val="00730591"/>
    <w:rsid w:val="007815BE"/>
    <w:rsid w:val="00847644"/>
    <w:rsid w:val="00934D8F"/>
    <w:rsid w:val="00C22178"/>
    <w:rsid w:val="00D14C0B"/>
    <w:rsid w:val="00D1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0591"/>
  </w:style>
  <w:style w:type="paragraph" w:styleId="a4">
    <w:name w:val="No Spacing"/>
    <w:uiPriority w:val="1"/>
    <w:qFormat/>
    <w:rsid w:val="0073059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semiHidden/>
    <w:unhideWhenUsed/>
    <w:rsid w:val="00730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0591"/>
  </w:style>
  <w:style w:type="paragraph" w:styleId="a7">
    <w:name w:val="footer"/>
    <w:basedOn w:val="a"/>
    <w:link w:val="a8"/>
    <w:uiPriority w:val="99"/>
    <w:semiHidden/>
    <w:unhideWhenUsed/>
    <w:rsid w:val="00730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0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0591"/>
  </w:style>
  <w:style w:type="paragraph" w:styleId="a4">
    <w:name w:val="No Spacing"/>
    <w:uiPriority w:val="1"/>
    <w:qFormat/>
    <w:rsid w:val="0073059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semiHidden/>
    <w:unhideWhenUsed/>
    <w:rsid w:val="00730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0591"/>
  </w:style>
  <w:style w:type="paragraph" w:styleId="a7">
    <w:name w:val="footer"/>
    <w:basedOn w:val="a"/>
    <w:link w:val="a8"/>
    <w:uiPriority w:val="99"/>
    <w:semiHidden/>
    <w:unhideWhenUsed/>
    <w:rsid w:val="00730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0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Павел</cp:lastModifiedBy>
  <cp:revision>2</cp:revision>
  <dcterms:created xsi:type="dcterms:W3CDTF">2015-10-19T05:33:00Z</dcterms:created>
  <dcterms:modified xsi:type="dcterms:W3CDTF">2015-10-19T05:33:00Z</dcterms:modified>
</cp:coreProperties>
</file>