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E8" w:rsidRPr="00B63FC3" w:rsidRDefault="00EA7C67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B63FC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E5B5F" w:rsidRPr="00CE5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E73FDB" w:rsidRPr="00B63FC3" w:rsidRDefault="00EA7C67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2833E8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3E8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МБОУ - СОШ № 1                                                            </w:t>
      </w:r>
    </w:p>
    <w:p w:rsidR="00E73FDB" w:rsidRPr="00B63FC3" w:rsidRDefault="00EA7C67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г. Аркадака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33E8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Саратовской</w:t>
      </w:r>
      <w:proofErr w:type="gramEnd"/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обл.</w:t>
      </w:r>
    </w:p>
    <w:p w:rsidR="00E73FDB" w:rsidRPr="00B63FC3" w:rsidRDefault="00EA7C67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_____ Марченко Н. С.</w:t>
      </w:r>
    </w:p>
    <w:p w:rsidR="000F4873" w:rsidRPr="00B63FC3" w:rsidRDefault="00EA7C67" w:rsidP="000F48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«___»_________201__г.    </w:t>
      </w:r>
      <w:r w:rsidR="000F4873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0F4873" w:rsidRPr="00B63FC3" w:rsidRDefault="000F4873" w:rsidP="000F4873">
      <w:pPr>
        <w:rPr>
          <w:rFonts w:ascii="Times New Roman" w:hAnsi="Times New Roman" w:cs="Times New Roman"/>
          <w:sz w:val="24"/>
          <w:szCs w:val="24"/>
        </w:rPr>
      </w:pPr>
    </w:p>
    <w:p w:rsidR="00E73FDB" w:rsidRPr="00CE5B5F" w:rsidRDefault="00E73FDB" w:rsidP="000F487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</w:p>
    <w:p w:rsidR="00E73FDB" w:rsidRPr="00CE5B5F" w:rsidRDefault="00E73FDB" w:rsidP="00E73FDB">
      <w:pPr>
        <w:rPr>
          <w:rFonts w:ascii="Times New Roman" w:hAnsi="Times New Roman" w:cs="Times New Roman"/>
          <w:sz w:val="28"/>
          <w:szCs w:val="28"/>
        </w:rPr>
      </w:pP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3FDB" w:rsidRDefault="00CE5B5F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</w:t>
      </w:r>
      <w:r w:rsidR="00E73FDB"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план</w:t>
      </w:r>
    </w:p>
    <w:p w:rsidR="00CE5B5F" w:rsidRPr="00CE5B5F" w:rsidRDefault="00CE5B5F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основного общего образования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бюджетного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общеобразовательного учреждения -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средней общеобразовательной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 №1 г. Аркадака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Саратовской области</w:t>
      </w:r>
    </w:p>
    <w:p w:rsidR="00E73FDB" w:rsidRPr="00CE5B5F" w:rsidRDefault="00E73FDB" w:rsidP="00E73F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3FDB" w:rsidRPr="00CE5B5F" w:rsidRDefault="00E73FDB" w:rsidP="00E73FDB">
      <w:pPr>
        <w:rPr>
          <w:rFonts w:ascii="Times New Roman" w:hAnsi="Times New Roman" w:cs="Times New Roman"/>
          <w:b/>
          <w:sz w:val="28"/>
          <w:szCs w:val="28"/>
        </w:rPr>
      </w:pPr>
      <w:r w:rsidRPr="00CE5B5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63FC3">
        <w:rPr>
          <w:rFonts w:ascii="Times New Roman" w:hAnsi="Times New Roman" w:cs="Times New Roman"/>
          <w:b/>
          <w:sz w:val="28"/>
          <w:szCs w:val="28"/>
        </w:rPr>
        <w:t>на  2017  -  2018</w:t>
      </w:r>
      <w:r w:rsidR="0028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B5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5B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73FDB" w:rsidRPr="00CE5B5F" w:rsidRDefault="00E73FDB" w:rsidP="00E73FD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63FC3" w:rsidRDefault="00E73FDB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3FDB" w:rsidRPr="00B63FC3" w:rsidRDefault="00B63FC3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proofErr w:type="gramEnd"/>
      <w:r w:rsidR="00E73FDB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</w:t>
      </w:r>
    </w:p>
    <w:p w:rsidR="00E73FDB" w:rsidRPr="00B63FC3" w:rsidRDefault="00E73FDB" w:rsidP="00E73F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</w:t>
      </w:r>
    </w:p>
    <w:p w:rsidR="00E73FDB" w:rsidRPr="00B63FC3" w:rsidRDefault="00E73FDB" w:rsidP="00E73FD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№____  </w:t>
      </w:r>
      <w:proofErr w:type="gramStart"/>
      <w:r w:rsidRPr="00B63FC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E73FDB" w:rsidRPr="00B63FC3" w:rsidRDefault="00E73FDB" w:rsidP="00E73F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B63FC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E5B5F" w:rsidRPr="00B63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3FC3">
        <w:rPr>
          <w:rFonts w:ascii="Times New Roman" w:hAnsi="Times New Roman" w:cs="Times New Roman"/>
          <w:sz w:val="24"/>
          <w:szCs w:val="24"/>
          <w:lang w:val="ru-RU"/>
        </w:rPr>
        <w:t>«____»______201__г.</w:t>
      </w:r>
    </w:p>
    <w:p w:rsidR="00E73FDB" w:rsidRPr="00B63FC3" w:rsidRDefault="00E73FDB" w:rsidP="00E73FD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3FDB" w:rsidRPr="000F4873" w:rsidRDefault="00E73FDB" w:rsidP="00E73FDB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E5B5F" w:rsidRDefault="00CE5B5F" w:rsidP="00E73FDB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A7C67" w:rsidRDefault="00EA7C67" w:rsidP="00326944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:rsidR="00326944" w:rsidRDefault="00326944" w:rsidP="003269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26944" w:rsidRDefault="00326944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26944" w:rsidRDefault="00326944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3FDB" w:rsidRPr="00326944" w:rsidRDefault="00E73FDB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E73FDB" w:rsidRPr="00326944" w:rsidRDefault="00CE5B5F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к учебному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плану МБОУ - СОШ № 1 г</w:t>
      </w:r>
      <w:proofErr w:type="gramStart"/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ркадака</w:t>
      </w:r>
    </w:p>
    <w:p w:rsidR="00E73FDB" w:rsidRPr="00326944" w:rsidRDefault="006A2814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на 2017-2018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E73FDB" w:rsidRPr="00326944" w:rsidRDefault="00E73FDB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</w:rPr>
        <w:t>I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>. Общие положения</w:t>
      </w:r>
    </w:p>
    <w:p w:rsidR="00E73FDB" w:rsidRPr="00326944" w:rsidRDefault="00FA2ACD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    1.1.Учебный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план МБОУ - СОШ № 1 г</w:t>
      </w:r>
      <w:proofErr w:type="gramStart"/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ркадака является нормативным документом, определяющим распределение учебного времени отводимого на изучение различных учебных предметов по базовому (инвариантному) и вариативному (образовательному, региональному) компонентам, максимальный объем обязательной нагрузки учащихся нормативы финансирования. </w:t>
      </w:r>
    </w:p>
    <w:p w:rsidR="00E73FDB" w:rsidRPr="00326944" w:rsidRDefault="00CE5B5F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1.2. Учебный 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МБОУ - СОШ №1 г</w:t>
      </w:r>
      <w:proofErr w:type="gramStart"/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ркадака на 2017 - 2018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разработан  в соответстви</w:t>
      </w:r>
      <w:r w:rsidR="0048299C" w:rsidRPr="00326944">
        <w:rPr>
          <w:rFonts w:ascii="Times New Roman" w:hAnsi="Times New Roman" w:cs="Times New Roman"/>
          <w:sz w:val="24"/>
          <w:szCs w:val="24"/>
          <w:lang w:val="ru-RU"/>
        </w:rPr>
        <w:t>и с нормативно – правовой базой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73FDB" w:rsidRPr="00326944" w:rsidRDefault="002B1665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-  Федеральный   закон «Об образовании в Российской Федерации»</w:t>
      </w:r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» от 29.12.2012 № 273-ФЗ</w:t>
      </w:r>
      <w:proofErr w:type="gramStart"/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</w:p>
    <w:p w:rsidR="00E73FDB" w:rsidRPr="00326944" w:rsidRDefault="006A2814" w:rsidP="0061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944">
        <w:rPr>
          <w:rFonts w:ascii="Times New Roman" w:hAnsi="Times New Roman" w:cs="Times New Roman"/>
          <w:sz w:val="24"/>
          <w:szCs w:val="24"/>
        </w:rPr>
        <w:t xml:space="preserve">- </w:t>
      </w:r>
      <w:r w:rsidR="00E73FDB" w:rsidRPr="00326944">
        <w:rPr>
          <w:rFonts w:ascii="Times New Roman" w:hAnsi="Times New Roman" w:cs="Times New Roman"/>
          <w:sz w:val="24"/>
          <w:szCs w:val="24"/>
        </w:rPr>
        <w:t>федеральный 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</w:p>
    <w:p w:rsidR="00E73FDB" w:rsidRPr="00326944" w:rsidRDefault="00E73FDB" w:rsidP="0061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26944">
        <w:rPr>
          <w:rFonts w:ascii="Times New Roman" w:hAnsi="Times New Roman" w:cs="Times New Roman"/>
          <w:sz w:val="24"/>
          <w:szCs w:val="24"/>
        </w:rPr>
        <w:t xml:space="preserve">Федерации, реализующих программы общего образования»)  с изменениями (утверждены приказами </w:t>
      </w:r>
      <w:proofErr w:type="spellStart"/>
      <w:r w:rsidRPr="003269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6944">
        <w:rPr>
          <w:rFonts w:ascii="Times New Roman" w:hAnsi="Times New Roman" w:cs="Times New Roman"/>
          <w:sz w:val="24"/>
          <w:szCs w:val="24"/>
        </w:rPr>
        <w:t xml:space="preserve"> России от 20.08.2008 г. № 241, 30.08.2010 г.  №889, 03.06.2011 г. № 1994, 01.02.2012 г. № 74),</w:t>
      </w:r>
      <w:proofErr w:type="gramEnd"/>
    </w:p>
    <w:p w:rsidR="00E73FDB" w:rsidRPr="00326944" w:rsidRDefault="006A2814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санитарно-эпидемиологические правилами и нормативного  санитарного врача 2.4.2.2821 – 10 (постановление главного государственного санитарного врача Р.Ф. от 29.12.2010 г. №189, зарегистрировано в Минюсте России 03.03.2011 г., рег. номер  19993).</w:t>
      </w:r>
    </w:p>
    <w:p w:rsidR="00E73FDB" w:rsidRPr="00326944" w:rsidRDefault="00E73FDB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1.3.Содержание и структура учебного плана определяются требованиями  базисного учебного плана для образовательных учреждений реализующих программы общего образования (Приказ министерства образования и науки Саратовской области от 06.12.04 г.   № 1089), государственных образовательных стандартов, целями полного среднего образования (согласно Уставу МБОУ-СОШ №1), а также задачами </w:t>
      </w:r>
      <w:r w:rsidR="00FB76A9">
        <w:rPr>
          <w:rFonts w:ascii="Times New Roman" w:hAnsi="Times New Roman" w:cs="Times New Roman"/>
          <w:sz w:val="24"/>
          <w:szCs w:val="24"/>
          <w:lang w:val="ru-RU"/>
        </w:rPr>
        <w:t>деятельности МБОУ-СОШ №1 на 2017 - 2018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сформулированными в годовом учебно-воспитательном плане работы ОУ, программе развития.</w:t>
      </w:r>
      <w:proofErr w:type="gramEnd"/>
    </w:p>
    <w:p w:rsidR="00E73FDB" w:rsidRPr="00326944" w:rsidRDefault="00CE5B5F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1.4. Учебный план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школы реализует программы  </w:t>
      </w:r>
      <w:r w:rsidR="003852E9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5 - 9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ФГОС ООО, </w:t>
      </w:r>
    </w:p>
    <w:p w:rsidR="00E73FDB" w:rsidRPr="00326944" w:rsidRDefault="003852E9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1.5.Учебный 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план ОУ направлен на сохранение здоровья обучающихся, обеспечение доступности, эффективности и качества образования, создания благоприятных условий для раскрытия природных способностей ребенка, развитие творческого потенциала личности учащихся.</w:t>
      </w:r>
    </w:p>
    <w:p w:rsidR="00E37D68" w:rsidRPr="00326944" w:rsidRDefault="00E73FDB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1.6.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МБОУ - СОШ №1 г</w:t>
      </w:r>
      <w:proofErr w:type="gramStart"/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48299C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ркадака в </w:t>
      </w:r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2017 - 2018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работает в сл</w:t>
      </w:r>
      <w:r w:rsidR="0048299C" w:rsidRPr="00326944">
        <w:rPr>
          <w:rFonts w:ascii="Times New Roman" w:hAnsi="Times New Roman" w:cs="Times New Roman"/>
          <w:sz w:val="24"/>
          <w:szCs w:val="24"/>
          <w:lang w:val="ru-RU"/>
        </w:rPr>
        <w:t>ед</w:t>
      </w:r>
      <w:r w:rsidR="00FB76A9">
        <w:rPr>
          <w:rFonts w:ascii="Times New Roman" w:hAnsi="Times New Roman" w:cs="Times New Roman"/>
          <w:sz w:val="24"/>
          <w:szCs w:val="24"/>
          <w:lang w:val="ru-RU"/>
        </w:rPr>
        <w:t>ующем режиме – обучающиеся 5 - 9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классов обучаются по 6-тидневной рабочей неделе с продолжительностью урока 45 минут. Обязательная недельная нагрузка учащихся школы соответствует нормам, определенных СанПиНом 2.4.2.2128-10. и составляет по классам:</w:t>
      </w:r>
    </w:p>
    <w:p w:rsidR="00E37D68" w:rsidRPr="00326944" w:rsidRDefault="00EA7C67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5-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класс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– 32 часа;</w:t>
      </w:r>
    </w:p>
    <w:p w:rsidR="00E37D68" w:rsidRPr="00326944" w:rsidRDefault="00EA7C67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6-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класс – 33 часа;</w:t>
      </w:r>
    </w:p>
    <w:p w:rsidR="002833E8" w:rsidRPr="00326944" w:rsidRDefault="00EA7C67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7 -</w:t>
      </w:r>
      <w:r w:rsidR="002833E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класс–</w:t>
      </w:r>
      <w:r w:rsidR="008C070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35</w:t>
      </w:r>
      <w:r w:rsidR="002833E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833E8" w:rsidRPr="0032694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7C67" w:rsidRPr="00326944" w:rsidRDefault="00EA7C67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8 - класс – 36 часов.</w:t>
      </w:r>
    </w:p>
    <w:p w:rsidR="006A2814" w:rsidRPr="00326944" w:rsidRDefault="006A2814" w:rsidP="006A281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9-ый класс – 36 часов.</w:t>
      </w:r>
    </w:p>
    <w:p w:rsidR="007565DB" w:rsidRPr="00326944" w:rsidRDefault="00E73FDB" w:rsidP="006A281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Учебный план включает две части: инвариантную и вариативную. Наполняемость инвариантной части определена базисным учебным планом и включает федеральный компонент;  вариативная часть включает дисциплины      </w:t>
      </w:r>
    </w:p>
    <w:p w:rsidR="000368B5" w:rsidRPr="00326944" w:rsidRDefault="00E37D68" w:rsidP="007565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компонента образовательного учреждения, часы которого используются </w:t>
      </w:r>
      <w:proofErr w:type="gramStart"/>
      <w:r w:rsidRPr="00326944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3FDB" w:rsidRPr="00326944" w:rsidRDefault="00E37D68" w:rsidP="007565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введение предметов, отражающих специфику ОУ.</w:t>
      </w:r>
    </w:p>
    <w:p w:rsidR="003852E9" w:rsidRPr="00326944" w:rsidRDefault="003852E9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1.8.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Содержание образовательных программ по ступеням обучения определяется образовательными целями ОУ от</w:t>
      </w:r>
      <w:r w:rsidR="00DD063A" w:rsidRPr="00326944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6A2814" w:rsidRPr="00326944">
        <w:rPr>
          <w:rFonts w:ascii="Times New Roman" w:hAnsi="Times New Roman" w:cs="Times New Roman"/>
          <w:sz w:val="24"/>
          <w:szCs w:val="24"/>
          <w:lang w:val="ru-RU"/>
        </w:rPr>
        <w:t>сительно учебного плана: в 5 - 9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классах расширяется круг дисциплин, что дает возможность подросткам в соответствии с возрастными особенностями их мотивации глубже познать себя как личность. За счет дисциплин вариативной части плана, а также за счет часов компонента образовательного учреждения учащимся предоставляется возможность развивать и закреплять наметившиеся интересы в различных образовательных областях,  расширить свой кругозор.</w:t>
      </w:r>
    </w:p>
    <w:p w:rsidR="00E73FDB" w:rsidRPr="00326944" w:rsidRDefault="00E37D68" w:rsidP="00616562">
      <w:pPr>
        <w:pStyle w:val="a3"/>
        <w:jc w:val="center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</w:rPr>
        <w:t>II</w:t>
      </w:r>
      <w:r w:rsidR="000368B5" w:rsidRPr="00326944">
        <w:rPr>
          <w:rFonts w:ascii="Times New Roman" w:hAnsi="Times New Roman" w:cs="Times New Roman"/>
          <w:sz w:val="24"/>
          <w:szCs w:val="24"/>
          <w:lang w:val="ru-RU"/>
        </w:rPr>
        <w:t>. Учебный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</w:p>
    <w:p w:rsidR="00E73FDB" w:rsidRPr="00326944" w:rsidRDefault="00E37D68" w:rsidP="0061656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 общего образования.</w:t>
      </w:r>
    </w:p>
    <w:p w:rsidR="00E73FDB" w:rsidRPr="00326944" w:rsidRDefault="002B1665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2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.1.Классы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обучаются по  общеобразовательным программам предметов учебного плана, утверждённых МО РФ.</w:t>
      </w:r>
    </w:p>
    <w:p w:rsidR="002B1665" w:rsidRDefault="006A2814" w:rsidP="002B166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 5 - 9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классе</w:t>
      </w:r>
      <w:r w:rsidR="002B166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проходит по ФГОС  ООО; формой прохождения промежуточной аттестации  является  </w:t>
      </w:r>
      <w:r w:rsidR="004E51E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административное </w:t>
      </w:r>
      <w:r w:rsidR="002B1665" w:rsidRPr="00326944">
        <w:rPr>
          <w:rFonts w:ascii="Times New Roman" w:hAnsi="Times New Roman" w:cs="Times New Roman"/>
          <w:sz w:val="24"/>
          <w:szCs w:val="24"/>
          <w:lang w:val="ru-RU"/>
        </w:rPr>
        <w:t>контрольное тестиров</w:t>
      </w:r>
      <w:r w:rsidR="004E51E5" w:rsidRPr="00326944">
        <w:rPr>
          <w:rFonts w:ascii="Times New Roman" w:hAnsi="Times New Roman" w:cs="Times New Roman"/>
          <w:sz w:val="24"/>
          <w:szCs w:val="24"/>
          <w:lang w:val="ru-RU"/>
        </w:rPr>
        <w:t>ание, контрольная р</w:t>
      </w:r>
      <w:r w:rsidR="003C1B6B" w:rsidRPr="00326944">
        <w:rPr>
          <w:rFonts w:ascii="Times New Roman" w:hAnsi="Times New Roman" w:cs="Times New Roman"/>
          <w:sz w:val="24"/>
          <w:szCs w:val="24"/>
          <w:lang w:val="ru-RU"/>
        </w:rPr>
        <w:t>абота,  проверка техники чтения; диагностические работы.</w:t>
      </w:r>
      <w:r w:rsidR="002B166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6944" w:rsidRPr="00326944" w:rsidRDefault="00326944" w:rsidP="0032694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F53A40" w:rsidRPr="00326944" w:rsidRDefault="002B1665" w:rsidP="006165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Наполняемость инвариа</w:t>
      </w:r>
      <w:r w:rsidR="00EA7C67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нтной части определена </w:t>
      </w:r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учебным планом и включает федеральный компонент; </w:t>
      </w:r>
      <w:proofErr w:type="gramStart"/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вариативная часть включает дисциплины 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>части формируемая участниками образовательного процесса</w:t>
      </w:r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часы которого используются на введение новых предметов и курсов, отражающих специфику ОУ, а также на организацию </w:t>
      </w:r>
      <w:proofErr w:type="spellStart"/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и на выполнение  социального заказа учащихся и их родителей,  целями школьного образования (Устав </w:t>
      </w:r>
      <w:r w:rsidR="00EA7C67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ОУ), а также задача</w:t>
      </w:r>
      <w:r w:rsidR="006A2814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ОУ на 2017 - 2018</w:t>
      </w:r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 (план работы ОУ).</w:t>
      </w:r>
      <w:proofErr w:type="gramEnd"/>
      <w:r w:rsidR="00E37D68" w:rsidRPr="0032694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Набор образовательных предметов осуществлен таким образом, что соблюдается принцип преемственности обучения и учитываются образовательные способности учащихся.</w:t>
      </w:r>
    </w:p>
    <w:p w:rsidR="00E37D68" w:rsidRPr="00326944" w:rsidRDefault="002B1665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.3 </w:t>
      </w:r>
      <w:r w:rsidR="00F53A40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Часы </w:t>
      </w:r>
      <w:r w:rsidR="000368B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части  формируемой  участниками образовательного процесса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использованы следующим образом:</w:t>
      </w:r>
    </w:p>
    <w:p w:rsidR="00242838" w:rsidRPr="00326944" w:rsidRDefault="00E37D68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5 - 6</w:t>
      </w:r>
      <w:r w:rsidR="00E73FDB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классах – 1 час отводится на изучение предметного курса экология</w:t>
      </w:r>
      <w:r w:rsidR="00242838" w:rsidRPr="003269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7DD8" w:rsidRPr="00326944" w:rsidRDefault="00DD063A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 5 – 6</w:t>
      </w:r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>, 8</w:t>
      </w: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классах -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>1 час – на изучение предметного курса информатика и ИКТ</w:t>
      </w:r>
      <w:r w:rsidR="005874FA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DD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осуществления социального заказа родителей и учащихся</w:t>
      </w:r>
      <w:r w:rsidR="00037DD8" w:rsidRPr="003269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51F7" w:rsidRPr="00326944" w:rsidRDefault="00DD063A" w:rsidP="0061656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в 5 – 6 классах - 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 час – на </w:t>
      </w:r>
      <w:r w:rsidR="005874FA" w:rsidRPr="00326944">
        <w:rPr>
          <w:rFonts w:ascii="Times New Roman" w:hAnsi="Times New Roman" w:cs="Times New Roman"/>
          <w:sz w:val="24"/>
          <w:szCs w:val="24"/>
          <w:lang w:val="ru-RU"/>
        </w:rPr>
        <w:t>изучение предметного курса ОБЖ</w:t>
      </w:r>
      <w:r w:rsidR="00037DD8" w:rsidRPr="0032694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42838" w:rsidRPr="00326944" w:rsidRDefault="00C251F7" w:rsidP="006165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- 8 классах</w:t>
      </w:r>
      <w:r w:rsidR="00E37D6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– 1 час на изучение предметного курса краеведение</w:t>
      </w:r>
      <w:r w:rsidR="00037DD8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7DD8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осуществления социального заказа родителей и учащихся</w:t>
      </w:r>
      <w:r w:rsidR="00DD063A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A5030" w:rsidRPr="00326944" w:rsidRDefault="00EF48F9" w:rsidP="005A503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A5030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классе – 1 час  на изучение предметного курса математика в целях осуществления социального заказа родителей и учащихся.</w:t>
      </w:r>
    </w:p>
    <w:p w:rsidR="00B82689" w:rsidRPr="00326944" w:rsidRDefault="00B82689" w:rsidP="00B8268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 7 - 9 классах - 1 час отводится на изучение предметного курса экология,</w:t>
      </w:r>
    </w:p>
    <w:p w:rsidR="00B82689" w:rsidRPr="00326944" w:rsidRDefault="00B82689" w:rsidP="00B8268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в 7 классе – 1 час отводится на изучение предметного курса ОЗОЖ.</w:t>
      </w:r>
    </w:p>
    <w:p w:rsidR="00DD063A" w:rsidRPr="00326944" w:rsidRDefault="00EF48F9" w:rsidP="008C070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D063A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классе – </w:t>
      </w:r>
      <w:r w:rsidR="008C070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1 час </w:t>
      </w:r>
      <w:proofErr w:type="gramStart"/>
      <w:r w:rsidR="008C070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отводится на изучение предметного курса биология </w:t>
      </w:r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>1 час отводится</w:t>
      </w:r>
      <w:proofErr w:type="gramEnd"/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на изучение предметного курса география </w:t>
      </w:r>
      <w:r w:rsidR="008C0705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1час отводится на изучение предметного курса  ОБЖ </w:t>
      </w:r>
      <w:r w:rsidR="00AB4451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8C070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(данные часы </w:t>
      </w:r>
      <w:r w:rsidR="00AB4451" w:rsidRPr="00326944">
        <w:rPr>
          <w:rFonts w:ascii="Times New Roman" w:hAnsi="Times New Roman" w:cs="Times New Roman"/>
          <w:sz w:val="24"/>
          <w:szCs w:val="24"/>
          <w:lang w:val="ru-RU"/>
        </w:rPr>
        <w:t>перенесены</w:t>
      </w:r>
      <w:r w:rsidR="008C0705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из компонента образовательного учреждения в учебный предмет </w:t>
      </w:r>
      <w:r w:rsidR="008C0705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</w:t>
      </w:r>
      <w:r w:rsidR="008C0705" w:rsidRPr="0032694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базового предмета </w:t>
      </w:r>
      <w:r w:rsidR="008C0705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«биология»</w:t>
      </w:r>
      <w:r w:rsidR="00AB4451"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«география» </w:t>
      </w: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«ОБЖ»;</w:t>
      </w:r>
    </w:p>
    <w:p w:rsidR="00EF48F9" w:rsidRPr="00326944" w:rsidRDefault="00EF48F9" w:rsidP="00EF48F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9-х классе - 3 часа в неделю - на предметные элективные курсы </w:t>
      </w:r>
      <w:proofErr w:type="spellStart"/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32694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Start"/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EF48F9" w:rsidRPr="00326944" w:rsidRDefault="00EF48F9" w:rsidP="00EF48F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 Для проведения  занятий элективных курсов в 9–ом классе предусмотрено деление  обучающихся  на группы,  что  позволит  индивидуализировать  процесс  обучения,  активнее применять  проектные  и  исследовательские формы организации  учебных занятий.</w:t>
      </w:r>
    </w:p>
    <w:p w:rsidR="00F53A40" w:rsidRPr="00326944" w:rsidRDefault="00F53A40" w:rsidP="00F53A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предметных элективных  курсов на 2017-2018 уч. год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59"/>
        <w:gridCol w:w="2728"/>
        <w:gridCol w:w="3260"/>
      </w:tblGrid>
      <w:tr w:rsidR="00F53A40" w:rsidRPr="00326944" w:rsidTr="00F53A40">
        <w:trPr>
          <w:trHeight w:val="414"/>
        </w:trPr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3260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утверждается</w:t>
            </w:r>
            <w:r w:rsidRPr="0032694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3A40" w:rsidRPr="00326944" w:rsidTr="00F53A40">
        <w:trPr>
          <w:trHeight w:val="164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 – педагогическое сопровождение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 секреты выбора профессии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Горбуновой И.В.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44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выбираешь профессию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Зарубина Н.Л.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3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Психология личности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Девина Л.К.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6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успеха: мой выбор – мое профессиональное будущее 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Рыжова О.Ю.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597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Идеальный текст? – Легко!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Кривченко С.Н.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432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Деловой русский язык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Барышникова Н.Н.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452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 приемы выразительной речи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Воронина И.В.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88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Изобразительные ресурсы русского словообразования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Боякова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Н.Н., 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Уральскова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З.П.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371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средства синтаксис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Купцова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452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калейдоскоп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Бодичева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61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Друзья Пушкина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Гордеева И.А.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31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 поэтов </w:t>
            </w: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Нелидина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315"/>
        </w:trPr>
        <w:tc>
          <w:tcPr>
            <w:tcW w:w="10774" w:type="dxa"/>
            <w:gridSpan w:val="4"/>
          </w:tcPr>
          <w:p w:rsidR="00F53A40" w:rsidRPr="00326944" w:rsidRDefault="00F53A40" w:rsidP="00F5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0" w:rsidRPr="00326944" w:rsidTr="00F53A40">
        <w:trPr>
          <w:trHeight w:val="979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 второй половины 20 века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Гусакова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Н.Л.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682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Занимательное литературоведение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О.А.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5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мире реальной математики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Боровикова Е.И., Короткова Н.А. 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308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решать быстро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Винник Н.Д.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Секреты комбинаторики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Шарафутдинов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Р.Ю.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8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в экономике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Опалева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64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экспериментальных задач с использованием электронных таблиц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Безруков В.В.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Механика в задачах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Козырева Н.А.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4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 раз измерь – один раз отрежь или методы научного познания мира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Деревянко Е.Н.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537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Оптические явления в природе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Иванова Т.П.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5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сердцах людей всегда мы были вместе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Бедряева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44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воинской славы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Дунаева Н.А.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0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России в лицах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Духнова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681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русской культуры 20 века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Ильина Л.Н.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31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Общество-знание</w:t>
            </w:r>
            <w:proofErr w:type="gramEnd"/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«Основы правовых знаний»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Воеводина Л.А.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4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в нашей жизни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Каменчук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И.Л.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4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Православное краеведение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Ефремова О.А.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47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 мои права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26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Углерод-основа всей живой природы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Горшенина Н.А.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7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 раскрывает тайны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Н.Н.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рядом с человеком. Друзья или враги?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Седлецкая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67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до рождения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Шолотова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Т.Е.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5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 хозяйство России – шаг в будущее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 О.Н.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в географии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Кирста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В.Т.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2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Путешествуем по городам Саратовской области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Л.А.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67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Интерактивная картография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Федулова И.Н.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7"/>
        </w:trPr>
        <w:tc>
          <w:tcPr>
            <w:tcW w:w="2127" w:type="dxa"/>
            <w:vMerge w:val="restart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 вокруг нас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Архипова Т. М.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6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химическая лаборатория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Карманова И.И.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205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Углерод – основа всей живой природы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Горшенина Н.А.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</w:tr>
      <w:tr w:rsidR="00F53A40" w:rsidRPr="00326944" w:rsidTr="00F53A40">
        <w:trPr>
          <w:trHeight w:val="188"/>
        </w:trPr>
        <w:tc>
          <w:tcPr>
            <w:tcW w:w="2127" w:type="dxa"/>
            <w:vMerge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Хотите быть красивыми?</w:t>
            </w:r>
          </w:p>
        </w:tc>
        <w:tc>
          <w:tcPr>
            <w:tcW w:w="2728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Лазарева Л.Н.</w:t>
            </w:r>
          </w:p>
        </w:tc>
        <w:tc>
          <w:tcPr>
            <w:tcW w:w="3260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Саратовской области</w:t>
            </w:r>
          </w:p>
        </w:tc>
      </w:tr>
    </w:tbl>
    <w:p w:rsidR="00F53A40" w:rsidRPr="00326944" w:rsidRDefault="00F53A40" w:rsidP="00326944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53A40" w:rsidRPr="00326944" w:rsidRDefault="00F53A40" w:rsidP="00B8268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 9-ых  классах  элективный курс  ведется: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2126"/>
        <w:gridCol w:w="2127"/>
        <w:gridCol w:w="1134"/>
      </w:tblGrid>
      <w:tr w:rsidR="00F53A40" w:rsidRPr="00326944" w:rsidTr="00F53A40"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Предмет/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Направле-ние</w:t>
            </w:r>
            <w:proofErr w:type="spellEnd"/>
            <w:proofErr w:type="gramEnd"/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элективного  курса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Кем утверждается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Учитель,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F53A40" w:rsidRPr="00326944" w:rsidTr="00F53A40"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Проф-ориента-цион-ный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выбираешь профессию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Зарубина Н.Л.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Баскакова Т.С.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F53A40" w:rsidRPr="00326944" w:rsidTr="00F53A40"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Механика в задачах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Козырева Н.А.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Незнамова И. А          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F53A40" w:rsidRPr="00326944" w:rsidTr="00F53A40">
        <w:trPr>
          <w:trHeight w:val="1083"/>
        </w:trPr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-тика</w:t>
            </w:r>
            <w:proofErr w:type="gramEnd"/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Секреты </w:t>
            </w:r>
            <w:proofErr w:type="spellStart"/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комбинатори-ки</w:t>
            </w:r>
            <w:proofErr w:type="spellEnd"/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Шарафутди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-нов Р.Ю.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Незнамов Е.В. 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3A40" w:rsidRPr="00326944" w:rsidTr="00F53A40">
        <w:trPr>
          <w:trHeight w:val="1059"/>
        </w:trPr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Идеальный текст? – Легко!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Кривченко С.Н.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Руссу С.Л. 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F53A40" w:rsidRPr="00326944" w:rsidTr="00F53A40">
        <w:trPr>
          <w:trHeight w:val="680"/>
        </w:trPr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Домашняя химическая лаборатория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Карманова И.И.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МО Саратовской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Княжева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В.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(9)</w:t>
            </w:r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F53A40" w:rsidRPr="00326944" w:rsidTr="00F53A40">
        <w:trPr>
          <w:trHeight w:val="1072"/>
        </w:trPr>
        <w:tc>
          <w:tcPr>
            <w:tcW w:w="138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Геогра-фия</w:t>
            </w:r>
            <w:proofErr w:type="spellEnd"/>
            <w:proofErr w:type="gramEnd"/>
          </w:p>
        </w:tc>
        <w:tc>
          <w:tcPr>
            <w:tcW w:w="1985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профессий в географии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Кирста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В.Т.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Марченко Н.С.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F53A40" w:rsidRPr="00326944" w:rsidTr="00F53A40">
        <w:trPr>
          <w:trHeight w:val="1163"/>
        </w:trPr>
        <w:tc>
          <w:tcPr>
            <w:tcW w:w="1384" w:type="dxa"/>
            <w:tcBorders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Генетика раскрывает тайны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Н.Н.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Проворнова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 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F53A40" w:rsidRPr="00326944" w:rsidTr="00F53A40">
        <w:trPr>
          <w:trHeight w:val="12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Общест-вознание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в наши дни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Каменчук</w:t>
            </w:r>
            <w:proofErr w:type="spellEnd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Саратов-</w:t>
            </w:r>
            <w:proofErr w:type="spellStart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3269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Кудинова Л.Н. </w:t>
            </w:r>
          </w:p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</w:t>
            </w:r>
            <w:proofErr w:type="gramStart"/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3A40" w:rsidRPr="00326944" w:rsidRDefault="00F53A40" w:rsidP="00F53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F53A40" w:rsidRPr="00326944" w:rsidRDefault="00B82689" w:rsidP="00F53A4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F53A40" w:rsidRPr="00326944">
        <w:rPr>
          <w:rFonts w:ascii="Times New Roman" w:hAnsi="Times New Roman" w:cs="Times New Roman"/>
          <w:sz w:val="24"/>
          <w:szCs w:val="24"/>
          <w:lang w:val="ru-RU"/>
        </w:rPr>
        <w:t>. Для проведения ряда занятий классы делятся на подгруппы:</w:t>
      </w:r>
    </w:p>
    <w:p w:rsidR="00F53A40" w:rsidRPr="00326944" w:rsidRDefault="00F53A40" w:rsidP="00F53A4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- по иностранному языку;</w:t>
      </w:r>
    </w:p>
    <w:p w:rsidR="00F53A40" w:rsidRPr="00326944" w:rsidRDefault="00F53A40" w:rsidP="00F53A4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- при проведении элективных курсов.          </w:t>
      </w:r>
    </w:p>
    <w:p w:rsidR="007565DB" w:rsidRPr="00326944" w:rsidRDefault="002B1665" w:rsidP="00FD5EE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82689" w:rsidRPr="00326944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616562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16562" w:rsidRPr="00326944">
        <w:rPr>
          <w:rFonts w:ascii="Times New Roman" w:hAnsi="Times New Roman" w:cs="Times New Roman"/>
          <w:sz w:val="24"/>
          <w:szCs w:val="24"/>
          <w:lang w:val="ru-RU"/>
        </w:rPr>
        <w:t>Внеучебная</w:t>
      </w:r>
      <w:proofErr w:type="spellEnd"/>
      <w:r w:rsidR="00F53A40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обучающихся  5 – 9</w:t>
      </w:r>
      <w:r w:rsidR="00616562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-ых классов  организуется </w:t>
      </w:r>
      <w:proofErr w:type="gramStart"/>
      <w:r w:rsidR="00616562" w:rsidRPr="00326944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616562" w:rsidRPr="0032694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565DB" w:rsidRPr="00326944" w:rsidRDefault="00616562" w:rsidP="00F53A40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Fonts w:ascii="Times New Roman" w:hAnsi="Times New Roman" w:cs="Times New Roman"/>
          <w:sz w:val="24"/>
          <w:szCs w:val="24"/>
          <w:lang w:val="ru-RU"/>
        </w:rPr>
        <w:t>направлениям развития личности (</w:t>
      </w:r>
      <w:r w:rsidR="00F661D8" w:rsidRPr="00326944">
        <w:rPr>
          <w:rFonts w:ascii="Times New Roman" w:hAnsi="Times New Roman" w:cs="Times New Roman"/>
          <w:sz w:val="24"/>
          <w:szCs w:val="24"/>
          <w:lang w:val="ru-RU"/>
        </w:rPr>
        <w:t>общекультурное, физкультурно – оздоровительное</w:t>
      </w:r>
      <w:proofErr w:type="gramStart"/>
      <w:r w:rsidR="00F661D8" w:rsidRPr="0032694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694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326944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соответствии с требованиями федеральных государственных стандартов (ФГОС) основного общего образования. </w:t>
      </w:r>
    </w:p>
    <w:p w:rsidR="00F53A40" w:rsidRDefault="00F53A40" w:rsidP="00F53A40">
      <w:pPr>
        <w:pStyle w:val="a3"/>
        <w:jc w:val="both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</w:p>
    <w:p w:rsidR="00F53A40" w:rsidRPr="00326944" w:rsidRDefault="00326944" w:rsidP="00326944">
      <w:pPr>
        <w:pStyle w:val="a3"/>
        <w:jc w:val="center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326944">
        <w:rPr>
          <w:rStyle w:val="Zag11"/>
          <w:rFonts w:ascii="Times New Roman" w:hAnsi="Times New Roman" w:cs="Times New Roman"/>
          <w:sz w:val="24"/>
          <w:szCs w:val="24"/>
          <w:lang w:val="ru-RU"/>
        </w:rPr>
        <w:t>4</w:t>
      </w:r>
    </w:p>
    <w:p w:rsidR="00F53A40" w:rsidRDefault="00F53A40" w:rsidP="0032694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16562" w:rsidRPr="000368B5" w:rsidRDefault="00616562" w:rsidP="000368B5">
      <w:pPr>
        <w:pStyle w:val="a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Учебный  план </w:t>
      </w:r>
      <w:r w:rsidR="002B1665">
        <w:rPr>
          <w:rFonts w:ascii="Times New Roman" w:hAnsi="Times New Roman" w:cs="Times New Roman"/>
          <w:sz w:val="24"/>
          <w:szCs w:val="24"/>
          <w:lang w:val="ru-RU"/>
        </w:rPr>
        <w:t>уровня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</w:t>
      </w:r>
      <w:r w:rsidRPr="009C5471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E73FDB" w:rsidRPr="00616562" w:rsidRDefault="00616562" w:rsidP="0044380E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реализации ФГОС О</w:t>
      </w:r>
      <w:r w:rsidR="00F53A40">
        <w:rPr>
          <w:rFonts w:ascii="Times New Roman" w:hAnsi="Times New Roman" w:cs="Times New Roman"/>
          <w:sz w:val="24"/>
          <w:szCs w:val="24"/>
          <w:lang w:val="ru-RU"/>
        </w:rPr>
        <w:t>ОО на 2017 -2018</w:t>
      </w:r>
      <w:r w:rsidRPr="009C547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</w:t>
      </w:r>
    </w:p>
    <w:tbl>
      <w:tblPr>
        <w:tblW w:w="11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586"/>
        <w:gridCol w:w="68"/>
        <w:gridCol w:w="39"/>
        <w:gridCol w:w="2016"/>
        <w:gridCol w:w="709"/>
        <w:gridCol w:w="851"/>
        <w:gridCol w:w="708"/>
        <w:gridCol w:w="851"/>
        <w:gridCol w:w="709"/>
        <w:gridCol w:w="708"/>
        <w:gridCol w:w="709"/>
        <w:gridCol w:w="659"/>
        <w:gridCol w:w="30"/>
        <w:gridCol w:w="16"/>
        <w:gridCol w:w="14"/>
        <w:gridCol w:w="415"/>
        <w:gridCol w:w="674"/>
      </w:tblGrid>
      <w:tr w:rsidR="00E73FDB" w:rsidRPr="00616562" w:rsidTr="00FB76A9">
        <w:trPr>
          <w:gridAfter w:val="1"/>
          <w:wAfter w:w="674" w:type="dxa"/>
          <w:trHeight w:val="322"/>
        </w:trPr>
        <w:tc>
          <w:tcPr>
            <w:tcW w:w="24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3FDB" w:rsidRPr="00616562" w:rsidRDefault="00E73FDB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  <w:p w:rsidR="00E73FDB" w:rsidRPr="00616562" w:rsidRDefault="00E73FDB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3FDB" w:rsidRPr="00616562" w:rsidRDefault="00E73FDB" w:rsidP="00F53A40">
            <w:pPr>
              <w:pStyle w:val="a3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</w:p>
          <w:p w:rsidR="00E73FDB" w:rsidRPr="00616562" w:rsidRDefault="00E73FDB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DB" w:rsidRPr="00616562" w:rsidRDefault="00E73FDB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B82689" w:rsidRPr="00616562" w:rsidTr="00FB76A9">
        <w:trPr>
          <w:gridAfter w:val="1"/>
          <w:wAfter w:w="674" w:type="dxa"/>
          <w:trHeight w:val="246"/>
        </w:trPr>
        <w:tc>
          <w:tcPr>
            <w:tcW w:w="245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42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«Б»</w:t>
            </w:r>
          </w:p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«А»</w:t>
            </w:r>
          </w:p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«Б»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«А»</w:t>
            </w:r>
          </w:p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«Б»</w:t>
            </w:r>
          </w:p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7565DB" w:rsidRPr="00616562" w:rsidTr="00FB76A9">
        <w:trPr>
          <w:gridAfter w:val="1"/>
          <w:wAfter w:w="674" w:type="dxa"/>
          <w:trHeight w:val="386"/>
        </w:trPr>
        <w:tc>
          <w:tcPr>
            <w:tcW w:w="10955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5DB" w:rsidRPr="00616562" w:rsidRDefault="007565DB" w:rsidP="00F5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B82689" w:rsidRPr="00616562" w:rsidTr="00FB76A9">
        <w:trPr>
          <w:gridAfter w:val="1"/>
          <w:wAfter w:w="674" w:type="dxa"/>
          <w:trHeight w:val="326"/>
        </w:trPr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Филология</w:t>
            </w:r>
          </w:p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</w:p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</w:p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270"/>
        </w:trPr>
        <w:tc>
          <w:tcPr>
            <w:tcW w:w="256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335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240"/>
        </w:trPr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Математика и информатика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7A278B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120"/>
        </w:trPr>
        <w:tc>
          <w:tcPr>
            <w:tcW w:w="256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7A278B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165"/>
        </w:trPr>
        <w:tc>
          <w:tcPr>
            <w:tcW w:w="256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7A278B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82689" w:rsidRPr="00616562" w:rsidTr="00FB76A9">
        <w:trPr>
          <w:gridAfter w:val="1"/>
          <w:wAfter w:w="674" w:type="dxa"/>
          <w:trHeight w:val="269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82689" w:rsidRPr="00616562" w:rsidTr="00FB76A9">
        <w:trPr>
          <w:gridAfter w:val="1"/>
          <w:wAfter w:w="674" w:type="dxa"/>
          <w:trHeight w:val="302"/>
        </w:trPr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Общественно – научные предметы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3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288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82689" w:rsidRPr="00616562" w:rsidTr="00FB76A9">
        <w:trPr>
          <w:gridAfter w:val="1"/>
          <w:wAfter w:w="674" w:type="dxa"/>
          <w:trHeight w:val="403"/>
        </w:trPr>
        <w:tc>
          <w:tcPr>
            <w:tcW w:w="256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Основы духовно-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венной культуры народов России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православной  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412"/>
        </w:trPr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368B5">
              <w:rPr>
                <w:rFonts w:ascii="Times New Roman" w:hAnsi="Times New Roman" w:cs="Times New Roman"/>
                <w:lang w:val="ru-RU"/>
              </w:rPr>
              <w:t>Естественно-научные</w:t>
            </w:r>
            <w:proofErr w:type="gramEnd"/>
            <w:r w:rsidRPr="000368B5">
              <w:rPr>
                <w:rFonts w:ascii="Times New Roman" w:hAnsi="Times New Roman" w:cs="Times New Roman"/>
                <w:lang w:val="ru-RU"/>
              </w:rPr>
              <w:t xml:space="preserve"> предметы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82689" w:rsidRPr="00616562" w:rsidTr="00FB76A9">
        <w:trPr>
          <w:gridAfter w:val="1"/>
          <w:wAfter w:w="674" w:type="dxa"/>
          <w:trHeight w:val="195"/>
        </w:trPr>
        <w:tc>
          <w:tcPr>
            <w:tcW w:w="2560" w:type="dxa"/>
            <w:gridSpan w:val="4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FD5EEB" w:rsidRDefault="00B82689" w:rsidP="00F53A40">
            <w:pPr>
              <w:pStyle w:val="a3"/>
              <w:ind w:left="2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315"/>
        </w:trPr>
        <w:tc>
          <w:tcPr>
            <w:tcW w:w="256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44380E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44380E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44380E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44380E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44380E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82689" w:rsidRPr="00616562" w:rsidTr="00FB76A9">
        <w:trPr>
          <w:gridAfter w:val="1"/>
          <w:wAfter w:w="674" w:type="dxa"/>
          <w:trHeight w:val="222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82689" w:rsidRPr="00616562" w:rsidTr="00FB76A9">
        <w:trPr>
          <w:gridAfter w:val="1"/>
          <w:wAfter w:w="674" w:type="dxa"/>
          <w:trHeight w:val="307"/>
        </w:trPr>
        <w:tc>
          <w:tcPr>
            <w:tcW w:w="256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 xml:space="preserve">Искусство            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02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ind w:left="574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75"/>
        </w:trPr>
        <w:tc>
          <w:tcPr>
            <w:tcW w:w="25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68B5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2833E8" w:rsidRDefault="00B82689" w:rsidP="002833E8">
            <w:pPr>
              <w:pStyle w:val="a3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165"/>
        </w:trPr>
        <w:tc>
          <w:tcPr>
            <w:tcW w:w="256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2833E8" w:rsidRDefault="00B82689" w:rsidP="00F53A40">
            <w:pPr>
              <w:pStyle w:val="a3"/>
              <w:ind w:lef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82689" w:rsidRPr="00616562" w:rsidTr="00FB76A9">
        <w:trPr>
          <w:gridAfter w:val="1"/>
          <w:wAfter w:w="674" w:type="dxa"/>
          <w:trHeight w:val="293"/>
        </w:trPr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68B5">
              <w:rPr>
                <w:rFonts w:ascii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02"/>
        </w:trPr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F53A40" w:rsidRPr="00F53A40" w:rsidTr="00FB76A9">
        <w:trPr>
          <w:gridAfter w:val="1"/>
          <w:wAfter w:w="674" w:type="dxa"/>
          <w:trHeight w:val="358"/>
        </w:trPr>
        <w:tc>
          <w:tcPr>
            <w:tcW w:w="9821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3A40" w:rsidRPr="00616562" w:rsidRDefault="00F53A40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>Часть, форми</w:t>
            </w:r>
            <w:r>
              <w:rPr>
                <w:rFonts w:ascii="Times New Roman" w:hAnsi="Times New Roman" w:cs="Times New Roman"/>
                <w:lang w:val="ru-RU"/>
              </w:rPr>
              <w:t>руемая участниками образователь</w:t>
            </w:r>
            <w:r w:rsidRPr="000368B5">
              <w:rPr>
                <w:rFonts w:ascii="Times New Roman" w:hAnsi="Times New Roman" w:cs="Times New Roman"/>
                <w:lang w:val="ru-RU"/>
              </w:rPr>
              <w:t>ного процесса при 6-ти дневной неделе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A40" w:rsidRPr="00616562" w:rsidRDefault="00F53A40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25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B82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07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181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B82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82689" w:rsidRPr="00616562" w:rsidTr="00FB76A9">
        <w:trPr>
          <w:gridAfter w:val="1"/>
          <w:wAfter w:w="674" w:type="dxa"/>
          <w:trHeight w:val="300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B82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30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A806DB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A806DB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6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B82689" w:rsidRDefault="00B82689" w:rsidP="00B82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2689" w:rsidRPr="00616562" w:rsidTr="00FB76A9">
        <w:trPr>
          <w:gridAfter w:val="1"/>
          <w:wAfter w:w="674" w:type="dxa"/>
          <w:trHeight w:val="300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944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ОЗОЖ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6944" w:rsidRPr="00616562" w:rsidTr="00FB76A9">
        <w:trPr>
          <w:gridAfter w:val="1"/>
          <w:wAfter w:w="674" w:type="dxa"/>
          <w:trHeight w:val="237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6944" w:rsidRDefault="00326944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Pr="00616562" w:rsidRDefault="00326944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Default="00326944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Default="00326944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Default="00326944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Default="00326944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944" w:rsidRDefault="00326944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2689" w:rsidRPr="00616562" w:rsidTr="00FB76A9">
        <w:trPr>
          <w:gridAfter w:val="1"/>
          <w:wAfter w:w="674" w:type="dxa"/>
          <w:trHeight w:val="25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B826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82689" w:rsidRPr="00616562" w:rsidTr="00FB76A9">
        <w:trPr>
          <w:gridAfter w:val="1"/>
          <w:wAfter w:w="674" w:type="dxa"/>
          <w:trHeight w:val="610"/>
        </w:trPr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89" w:rsidRPr="000368B5" w:rsidRDefault="00B82689" w:rsidP="00F53A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368B5">
              <w:rPr>
                <w:rFonts w:ascii="Times New Roman" w:hAnsi="Times New Roman" w:cs="Times New Roman"/>
              </w:rPr>
              <w:t>Максимальный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части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53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565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B8268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2689" w:rsidRPr="00616562" w:rsidRDefault="00326944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FD5EEB" w:rsidRPr="00616562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240"/>
        </w:trPr>
        <w:tc>
          <w:tcPr>
            <w:tcW w:w="10955" w:type="dxa"/>
            <w:gridSpan w:val="17"/>
          </w:tcPr>
          <w:p w:rsidR="00FD5EEB" w:rsidRPr="000368B5" w:rsidRDefault="00FD5EEB" w:rsidP="00F53A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8B5">
              <w:rPr>
                <w:rFonts w:ascii="Times New Roman" w:hAnsi="Times New Roman" w:cs="Times New Roman"/>
              </w:rPr>
              <w:t>Неаудиторная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занятость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внеурочная</w:t>
            </w:r>
            <w:proofErr w:type="spellEnd"/>
            <w:r w:rsidRPr="00036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деятельность</w:t>
            </w:r>
            <w:proofErr w:type="spellEnd"/>
            <w:r w:rsidRPr="000368B5">
              <w:rPr>
                <w:rFonts w:ascii="Times New Roman" w:hAnsi="Times New Roman" w:cs="Times New Roman"/>
              </w:rPr>
              <w:t>)</w:t>
            </w:r>
          </w:p>
        </w:tc>
      </w:tr>
      <w:tr w:rsidR="00FB76A9" w:rsidRPr="00616562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67" w:type="dxa"/>
          </w:tcPr>
          <w:p w:rsidR="00FB76A9" w:rsidRPr="000368B5" w:rsidRDefault="00FB76A9" w:rsidP="004F5B93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0"/>
            <w:proofErr w:type="spellStart"/>
            <w:r w:rsidRPr="000368B5">
              <w:rPr>
                <w:rFonts w:ascii="Times New Roman" w:hAnsi="Times New Roman" w:cs="Times New Roman"/>
              </w:rPr>
              <w:t>Направления</w:t>
            </w:r>
            <w:proofErr w:type="spellEnd"/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56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6379" w:type="dxa"/>
            <w:gridSpan w:val="12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B76A9" w:rsidRPr="00616562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95"/>
        </w:trPr>
        <w:tc>
          <w:tcPr>
            <w:tcW w:w="1867" w:type="dxa"/>
          </w:tcPr>
          <w:p w:rsidR="00FB76A9" w:rsidRPr="007565DB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Интернет клуб «От </w:t>
            </w:r>
            <w:proofErr w:type="spellStart"/>
            <w:proofErr w:type="gramStart"/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фильмов</w:t>
            </w:r>
            <w:proofErr w:type="gramEnd"/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презентациям»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7A27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616562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356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Художественное слово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271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анцевальный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«Виртуоз»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Вокальный кружок «Соло»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экологическая грамотность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Pr="000368B5" w:rsidRDefault="00FB76A9" w:rsidP="004F5B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Физкультурно </w:t>
            </w:r>
            <w:r w:rsidRPr="000368B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368B5">
              <w:rPr>
                <w:rFonts w:ascii="Times New Roman" w:hAnsi="Times New Roman" w:cs="Times New Roman"/>
              </w:rPr>
              <w:t>оздоровительное</w:t>
            </w:r>
            <w:proofErr w:type="spellEnd"/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«Волейбол»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секция «Волейбол»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секция «Баскетбол»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«Столярное дело»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«Мир книг»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«Юный инспектор движения»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Патриотический клуб «Верность»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«Юный математик»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9" w:type="dxa"/>
            <w:gridSpan w:val="4"/>
          </w:tcPr>
          <w:p w:rsidR="00FB76A9" w:rsidRDefault="00FB76A9" w:rsidP="004F5B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английского языка «Английская грамматика»</w:t>
            </w: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5" w:type="dxa"/>
            <w:gridSpan w:val="3"/>
          </w:tcPr>
          <w:p w:rsidR="00FB76A9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Pr="000368B5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368B5">
              <w:rPr>
                <w:rFonts w:ascii="Times New Roman" w:hAnsi="Times New Roman" w:cs="Times New Roman"/>
                <w:lang w:val="ru-RU"/>
              </w:rPr>
              <w:t xml:space="preserve">Всего часов по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неауд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368B5">
              <w:rPr>
                <w:rFonts w:ascii="Times New Roman" w:hAnsi="Times New Roman" w:cs="Times New Roman"/>
                <w:lang w:val="ru-RU"/>
              </w:rPr>
              <w:t>занятости:</w:t>
            </w:r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5" w:type="dxa"/>
            <w:gridSpan w:val="3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76A9" w:rsidRPr="00F53A40" w:rsidTr="00FB7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74" w:type="dxa"/>
          <w:trHeight w:val="405"/>
        </w:trPr>
        <w:tc>
          <w:tcPr>
            <w:tcW w:w="1867" w:type="dxa"/>
          </w:tcPr>
          <w:p w:rsidR="00FB76A9" w:rsidRPr="000368B5" w:rsidRDefault="00FB76A9" w:rsidP="004F5B9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Всего часов по образов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0368B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368B5">
              <w:rPr>
                <w:rFonts w:ascii="Times New Roman" w:hAnsi="Times New Roman" w:cs="Times New Roman"/>
                <w:lang w:val="ru-RU"/>
              </w:rPr>
              <w:t>лану:</w:t>
            </w:r>
          </w:p>
        </w:tc>
        <w:tc>
          <w:tcPr>
            <w:tcW w:w="2709" w:type="dxa"/>
            <w:gridSpan w:val="4"/>
          </w:tcPr>
          <w:p w:rsidR="00FB76A9" w:rsidRPr="00616562" w:rsidRDefault="00FB76A9" w:rsidP="004F5B9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gridSpan w:val="3"/>
          </w:tcPr>
          <w:p w:rsidR="00FB76A9" w:rsidRPr="0044380E" w:rsidRDefault="00FB76A9" w:rsidP="004F5B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FB76A9" w:rsidRPr="0044380E" w:rsidRDefault="00FB76A9" w:rsidP="00FD5E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3A40" w:rsidRPr="00326944" w:rsidRDefault="00326944" w:rsidP="0032694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>5</w:t>
      </w:r>
    </w:p>
    <w:sectPr w:rsidR="00F53A40" w:rsidRPr="00326944" w:rsidSect="00326944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FDB"/>
    <w:rsid w:val="0002063D"/>
    <w:rsid w:val="000368B5"/>
    <w:rsid w:val="00037DD8"/>
    <w:rsid w:val="000F4873"/>
    <w:rsid w:val="00191E3F"/>
    <w:rsid w:val="001C01D3"/>
    <w:rsid w:val="001F2C36"/>
    <w:rsid w:val="0023000F"/>
    <w:rsid w:val="00242838"/>
    <w:rsid w:val="002833E8"/>
    <w:rsid w:val="002B1665"/>
    <w:rsid w:val="00316A25"/>
    <w:rsid w:val="00326944"/>
    <w:rsid w:val="00374672"/>
    <w:rsid w:val="003852E9"/>
    <w:rsid w:val="003C1B6B"/>
    <w:rsid w:val="00427623"/>
    <w:rsid w:val="0044380E"/>
    <w:rsid w:val="0048299C"/>
    <w:rsid w:val="004B722A"/>
    <w:rsid w:val="004E51E5"/>
    <w:rsid w:val="004E783E"/>
    <w:rsid w:val="005548E4"/>
    <w:rsid w:val="005874FA"/>
    <w:rsid w:val="005A5030"/>
    <w:rsid w:val="00616562"/>
    <w:rsid w:val="006A2814"/>
    <w:rsid w:val="006C7675"/>
    <w:rsid w:val="007565DB"/>
    <w:rsid w:val="007A278B"/>
    <w:rsid w:val="007B49AF"/>
    <w:rsid w:val="007F7D4F"/>
    <w:rsid w:val="008C0705"/>
    <w:rsid w:val="00940052"/>
    <w:rsid w:val="00A37994"/>
    <w:rsid w:val="00A806DB"/>
    <w:rsid w:val="00AB4451"/>
    <w:rsid w:val="00B63FC3"/>
    <w:rsid w:val="00B82689"/>
    <w:rsid w:val="00C251F7"/>
    <w:rsid w:val="00C92C9D"/>
    <w:rsid w:val="00CB1E0E"/>
    <w:rsid w:val="00CC1672"/>
    <w:rsid w:val="00CD0AE1"/>
    <w:rsid w:val="00CE5B5F"/>
    <w:rsid w:val="00CF2CE6"/>
    <w:rsid w:val="00D7389B"/>
    <w:rsid w:val="00DD063A"/>
    <w:rsid w:val="00E37D68"/>
    <w:rsid w:val="00E6628D"/>
    <w:rsid w:val="00E73FDB"/>
    <w:rsid w:val="00EA7C67"/>
    <w:rsid w:val="00EF48F9"/>
    <w:rsid w:val="00F53A40"/>
    <w:rsid w:val="00F661D8"/>
    <w:rsid w:val="00FA2ACD"/>
    <w:rsid w:val="00FB76A9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99"/>
    <w:qFormat/>
    <w:rsid w:val="00E73FDB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E73FDB"/>
    <w:rPr>
      <w:rFonts w:ascii="Calibri" w:eastAsia="Times New Roman" w:hAnsi="Calibri" w:cs="Calibri"/>
      <w:lang w:val="en-US" w:eastAsia="en-US"/>
    </w:rPr>
  </w:style>
  <w:style w:type="character" w:customStyle="1" w:styleId="Zag11">
    <w:name w:val="Zag_11"/>
    <w:uiPriority w:val="99"/>
    <w:rsid w:val="00616562"/>
  </w:style>
  <w:style w:type="table" w:styleId="a5">
    <w:name w:val="Table Grid"/>
    <w:basedOn w:val="a1"/>
    <w:uiPriority w:val="59"/>
    <w:rsid w:val="00F53A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ПК_1</cp:lastModifiedBy>
  <cp:revision>25</cp:revision>
  <dcterms:created xsi:type="dcterms:W3CDTF">2014-09-10T16:06:00Z</dcterms:created>
  <dcterms:modified xsi:type="dcterms:W3CDTF">2017-10-17T08:27:00Z</dcterms:modified>
</cp:coreProperties>
</file>